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9E" w:rsidRPr="006C5FDD" w:rsidRDefault="00894E9E" w:rsidP="00894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kom. Dorota Niewiarowska                                            Szczytno, dnia 25 stycznia 202</w:t>
      </w:r>
      <w:r w:rsidR="00DD4557" w:rsidRPr="006C5FDD">
        <w:rPr>
          <w:rFonts w:ascii="Times New Roman" w:hAnsi="Times New Roman" w:cs="Times New Roman"/>
          <w:sz w:val="24"/>
          <w:szCs w:val="24"/>
        </w:rPr>
        <w:t>4</w:t>
      </w:r>
      <w:r w:rsidRPr="006C5FD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94E9E" w:rsidRPr="006C5FDD" w:rsidRDefault="00894E9E" w:rsidP="00894E9E">
      <w:pPr>
        <w:pStyle w:val="Tekstpodstawowy"/>
        <w:spacing w:line="360" w:lineRule="auto"/>
      </w:pPr>
      <w:r w:rsidRPr="006C5FDD">
        <w:t>Pełnomocnik Komendanta-Rektora</w:t>
      </w:r>
    </w:p>
    <w:p w:rsidR="00894E9E" w:rsidRPr="006C5FDD" w:rsidRDefault="00DD4557" w:rsidP="00894E9E">
      <w:pPr>
        <w:pStyle w:val="Tekstpodstawowy"/>
        <w:spacing w:line="360" w:lineRule="auto"/>
      </w:pPr>
      <w:r w:rsidRPr="006C5FDD">
        <w:t>Akademii</w:t>
      </w:r>
      <w:r w:rsidR="00894E9E" w:rsidRPr="006C5FDD">
        <w:t xml:space="preserve"> Policji w Szczytnie</w:t>
      </w:r>
    </w:p>
    <w:p w:rsidR="00894E9E" w:rsidRPr="006C5FDD" w:rsidRDefault="00894E9E" w:rsidP="00894E9E">
      <w:pPr>
        <w:pStyle w:val="Tekstpodstawowy"/>
        <w:spacing w:line="360" w:lineRule="auto"/>
      </w:pPr>
      <w:r w:rsidRPr="006C5FDD">
        <w:t>do spraw Równości Płci</w:t>
      </w:r>
    </w:p>
    <w:p w:rsidR="00F14347" w:rsidRPr="006C5FDD" w:rsidRDefault="00F14347" w:rsidP="00894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4347" w:rsidRPr="006C5FDD" w:rsidRDefault="00F14347" w:rsidP="00894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4347" w:rsidRPr="006C5FDD" w:rsidRDefault="00F14347" w:rsidP="00894E9E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DD">
        <w:rPr>
          <w:rFonts w:ascii="Times New Roman" w:hAnsi="Times New Roman" w:cs="Times New Roman"/>
          <w:b/>
          <w:sz w:val="24"/>
          <w:szCs w:val="24"/>
        </w:rPr>
        <w:tab/>
      </w:r>
      <w:r w:rsidRPr="006C5FDD">
        <w:rPr>
          <w:rFonts w:ascii="Times New Roman" w:hAnsi="Times New Roman" w:cs="Times New Roman"/>
          <w:b/>
          <w:sz w:val="24"/>
          <w:szCs w:val="24"/>
        </w:rPr>
        <w:tab/>
      </w:r>
      <w:r w:rsidRPr="006C5FDD">
        <w:rPr>
          <w:rFonts w:ascii="Times New Roman" w:hAnsi="Times New Roman" w:cs="Times New Roman"/>
          <w:b/>
          <w:sz w:val="24"/>
          <w:szCs w:val="24"/>
        </w:rPr>
        <w:tab/>
      </w:r>
      <w:r w:rsidRPr="006C5FDD">
        <w:rPr>
          <w:rFonts w:ascii="Times New Roman" w:hAnsi="Times New Roman" w:cs="Times New Roman"/>
          <w:b/>
          <w:sz w:val="24"/>
          <w:szCs w:val="24"/>
        </w:rPr>
        <w:tab/>
      </w:r>
      <w:r w:rsidRPr="006C5FDD">
        <w:rPr>
          <w:rFonts w:ascii="Times New Roman" w:hAnsi="Times New Roman" w:cs="Times New Roman"/>
          <w:b/>
          <w:sz w:val="24"/>
          <w:szCs w:val="24"/>
        </w:rPr>
        <w:tab/>
      </w:r>
      <w:r w:rsidRPr="006C5FDD">
        <w:rPr>
          <w:rFonts w:ascii="Times New Roman" w:hAnsi="Times New Roman" w:cs="Times New Roman"/>
          <w:b/>
          <w:sz w:val="24"/>
          <w:szCs w:val="24"/>
        </w:rPr>
        <w:tab/>
      </w:r>
    </w:p>
    <w:p w:rsidR="00894E9E" w:rsidRPr="006C5FDD" w:rsidRDefault="00894E9E" w:rsidP="00894E9E">
      <w:pPr>
        <w:spacing w:after="0" w:line="360" w:lineRule="auto"/>
        <w:ind w:left="3956" w:firstLine="292"/>
        <w:rPr>
          <w:rFonts w:ascii="Times New Roman" w:hAnsi="Times New Roman" w:cs="Times New Roman"/>
          <w:b/>
          <w:i/>
          <w:sz w:val="24"/>
          <w:szCs w:val="24"/>
        </w:rPr>
      </w:pPr>
      <w:r w:rsidRPr="006C5FDD">
        <w:rPr>
          <w:rFonts w:ascii="Times New Roman" w:hAnsi="Times New Roman" w:cs="Times New Roman"/>
          <w:b/>
          <w:i/>
          <w:sz w:val="24"/>
          <w:szCs w:val="24"/>
        </w:rPr>
        <w:t>Pani</w:t>
      </w:r>
    </w:p>
    <w:p w:rsidR="00894E9E" w:rsidRPr="006C5FDD" w:rsidRDefault="00894E9E" w:rsidP="00894E9E">
      <w:pPr>
        <w:spacing w:after="0" w:line="360" w:lineRule="auto"/>
        <w:ind w:left="3956" w:firstLine="292"/>
        <w:rPr>
          <w:rFonts w:ascii="Times New Roman" w:hAnsi="Times New Roman" w:cs="Times New Roman"/>
          <w:b/>
          <w:i/>
          <w:sz w:val="24"/>
          <w:szCs w:val="24"/>
        </w:rPr>
      </w:pPr>
      <w:r w:rsidRPr="006C5FDD">
        <w:rPr>
          <w:rFonts w:ascii="Times New Roman" w:hAnsi="Times New Roman" w:cs="Times New Roman"/>
          <w:b/>
          <w:i/>
          <w:sz w:val="24"/>
          <w:szCs w:val="24"/>
        </w:rPr>
        <w:t>nadinsp. dr hab. Iwona Klonowska</w:t>
      </w:r>
    </w:p>
    <w:p w:rsidR="00F14347" w:rsidRPr="006C5FDD" w:rsidRDefault="00F14347" w:rsidP="00894E9E">
      <w:pPr>
        <w:spacing w:after="0" w:line="360" w:lineRule="auto"/>
        <w:ind w:left="3956" w:firstLine="292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Komendant-Rektor </w:t>
      </w:r>
    </w:p>
    <w:p w:rsidR="00F14347" w:rsidRPr="006C5FDD" w:rsidRDefault="00DD4557" w:rsidP="00894E9E">
      <w:pPr>
        <w:spacing w:after="0" w:line="360" w:lineRule="auto"/>
        <w:ind w:left="3956" w:firstLine="292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Akademii</w:t>
      </w:r>
      <w:r w:rsidR="00F14347" w:rsidRPr="006C5FDD">
        <w:rPr>
          <w:rFonts w:ascii="Times New Roman" w:hAnsi="Times New Roman" w:cs="Times New Roman"/>
          <w:sz w:val="24"/>
          <w:szCs w:val="24"/>
        </w:rPr>
        <w:t xml:space="preserve"> Policji w Szczytnie</w:t>
      </w:r>
    </w:p>
    <w:p w:rsidR="00452D20" w:rsidRPr="006C5FDD" w:rsidRDefault="00452D20" w:rsidP="006B2F02">
      <w:pPr>
        <w:spacing w:line="360" w:lineRule="auto"/>
        <w:ind w:left="3956" w:firstLine="292"/>
        <w:rPr>
          <w:rFonts w:ascii="Times New Roman" w:hAnsi="Times New Roman" w:cs="Times New Roman"/>
          <w:b/>
          <w:i/>
          <w:sz w:val="24"/>
          <w:szCs w:val="24"/>
        </w:rPr>
      </w:pPr>
    </w:p>
    <w:p w:rsidR="00F14347" w:rsidRPr="006C5FDD" w:rsidRDefault="00F14347" w:rsidP="006B2F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D20" w:rsidRPr="006C5FDD" w:rsidRDefault="00452D20" w:rsidP="006B2F02">
      <w:pPr>
        <w:pStyle w:val="Tekstpodstawowy"/>
        <w:spacing w:line="360" w:lineRule="auto"/>
        <w:ind w:firstLine="708"/>
        <w:jc w:val="both"/>
      </w:pPr>
      <w:r w:rsidRPr="006C5FDD">
        <w:t xml:space="preserve">Zgodnie z </w:t>
      </w:r>
      <w:r w:rsidRPr="006C5FDD">
        <w:rPr>
          <w:color w:val="000000"/>
        </w:rPr>
        <w:t>§ 2 pkt 11 Zarządzenia nr 50/2022 Komendanta-Rektora Wyższej Szkoły Policji w Szczytnie z dnia 1 kwietnia 2022 r. w sprawie powołania Pełnomocnika Komendanta-Rektora Wyższej Szkoły Policji w Szczytni</w:t>
      </w:r>
      <w:r w:rsidR="006B2F02" w:rsidRPr="006C5FDD">
        <w:rPr>
          <w:color w:val="000000"/>
        </w:rPr>
        <w:t>e</w:t>
      </w:r>
      <w:r w:rsidRPr="006C5FDD">
        <w:rPr>
          <w:color w:val="000000"/>
        </w:rPr>
        <w:t xml:space="preserve"> do spraw Równości Płci przekazuję </w:t>
      </w:r>
      <w:r w:rsidR="00DD4557" w:rsidRPr="006C5FDD">
        <w:rPr>
          <w:color w:val="000000"/>
        </w:rPr>
        <w:t xml:space="preserve">w załączeniu </w:t>
      </w:r>
      <w:r w:rsidRPr="006C5FDD">
        <w:rPr>
          <w:color w:val="000000"/>
        </w:rPr>
        <w:t xml:space="preserve">sprawozdanie z działalności </w:t>
      </w:r>
      <w:r w:rsidR="003A3561" w:rsidRPr="006C5FDD">
        <w:t>Pełnomocnika Komendanta-</w:t>
      </w:r>
      <w:r w:rsidRPr="006C5FDD">
        <w:t xml:space="preserve">Rektora </w:t>
      </w:r>
      <w:r w:rsidR="00DD4557" w:rsidRPr="006C5FDD">
        <w:t>Akademii</w:t>
      </w:r>
      <w:r w:rsidRPr="006C5FDD">
        <w:t xml:space="preserve"> Policji w Szczytnie ds. Równości Płci za rok 202</w:t>
      </w:r>
      <w:r w:rsidR="00DD4557" w:rsidRPr="006C5FDD">
        <w:t>3</w:t>
      </w:r>
      <w:r w:rsidRPr="006C5FDD">
        <w:t>.</w:t>
      </w:r>
    </w:p>
    <w:p w:rsidR="00452D20" w:rsidRPr="006C5FDD" w:rsidRDefault="00452D20" w:rsidP="006B2F02">
      <w:pPr>
        <w:pStyle w:val="Tekstpodstawowy"/>
        <w:spacing w:line="360" w:lineRule="auto"/>
      </w:pPr>
    </w:p>
    <w:p w:rsidR="00452D20" w:rsidRPr="006C5FDD" w:rsidRDefault="00DD4557" w:rsidP="006B2F02">
      <w:pPr>
        <w:pStyle w:val="Tekstpodstawowy"/>
        <w:spacing w:line="360" w:lineRule="auto"/>
      </w:pPr>
      <w:r w:rsidRPr="006C5FDD">
        <w:t>Załączniki:</w:t>
      </w:r>
    </w:p>
    <w:p w:rsidR="00DD4557" w:rsidRPr="006C5FDD" w:rsidRDefault="00DD4557" w:rsidP="00DD4557">
      <w:pPr>
        <w:pStyle w:val="Tekstpodstawowy"/>
        <w:numPr>
          <w:ilvl w:val="0"/>
          <w:numId w:val="5"/>
        </w:numPr>
        <w:spacing w:line="360" w:lineRule="auto"/>
      </w:pPr>
      <w:r w:rsidRPr="006C5FDD">
        <w:rPr>
          <w:color w:val="000000"/>
        </w:rPr>
        <w:t xml:space="preserve">sprawozdanie z działalności </w:t>
      </w:r>
      <w:r w:rsidRPr="006C5FDD">
        <w:t>Pełnomocnika Komendanta-Rektora Akademii Policji w Szczytnie ds. Równości Płci za rok 2023</w:t>
      </w:r>
    </w:p>
    <w:p w:rsidR="00452D20" w:rsidRPr="006C5FDD" w:rsidRDefault="00452D20" w:rsidP="006B2F02">
      <w:pPr>
        <w:pStyle w:val="Tekstpodstawowy"/>
        <w:spacing w:line="360" w:lineRule="auto"/>
      </w:pPr>
    </w:p>
    <w:p w:rsidR="00452D20" w:rsidRPr="006C5FDD" w:rsidRDefault="00452D20" w:rsidP="006B2F02">
      <w:pPr>
        <w:pStyle w:val="Tekstpodstawowy"/>
        <w:spacing w:line="360" w:lineRule="auto"/>
        <w:ind w:left="4253"/>
        <w:jc w:val="center"/>
      </w:pPr>
      <w:r w:rsidRPr="006C5FDD">
        <w:t>kom. Dorota Niewiarowska</w:t>
      </w:r>
    </w:p>
    <w:p w:rsidR="00452D20" w:rsidRPr="006C5FDD" w:rsidRDefault="00452D20" w:rsidP="006B2F02">
      <w:pPr>
        <w:pStyle w:val="Tekstpodstawowy"/>
        <w:spacing w:line="360" w:lineRule="auto"/>
        <w:ind w:left="4253"/>
        <w:jc w:val="center"/>
      </w:pPr>
      <w:r w:rsidRPr="006C5FDD">
        <w:t>Pełnomocnik Komendanta-Rektora</w:t>
      </w:r>
    </w:p>
    <w:p w:rsidR="00452D20" w:rsidRPr="006C5FDD" w:rsidRDefault="00DD4557" w:rsidP="006B2F02">
      <w:pPr>
        <w:pStyle w:val="Tekstpodstawowy"/>
        <w:spacing w:line="360" w:lineRule="auto"/>
        <w:ind w:left="4253"/>
        <w:jc w:val="center"/>
      </w:pPr>
      <w:r w:rsidRPr="006C5FDD">
        <w:t>Akademii</w:t>
      </w:r>
      <w:r w:rsidR="00452D20" w:rsidRPr="006C5FDD">
        <w:t xml:space="preserve"> Policji w Szczytnie</w:t>
      </w:r>
    </w:p>
    <w:p w:rsidR="00452D20" w:rsidRPr="006C5FDD" w:rsidRDefault="00DD78A4" w:rsidP="006B2F02">
      <w:pPr>
        <w:pStyle w:val="Tekstpodstawowy"/>
        <w:spacing w:line="360" w:lineRule="auto"/>
        <w:ind w:left="4253"/>
        <w:jc w:val="center"/>
      </w:pPr>
      <w:r w:rsidRPr="006C5FDD">
        <w:t xml:space="preserve">do </w:t>
      </w:r>
      <w:r w:rsidR="00452D20" w:rsidRPr="006C5FDD">
        <w:t>s</w:t>
      </w:r>
      <w:r w:rsidRPr="006C5FDD">
        <w:t>praw</w:t>
      </w:r>
      <w:r w:rsidR="00452D20" w:rsidRPr="006C5FDD">
        <w:t xml:space="preserve"> Równości Płci</w:t>
      </w:r>
    </w:p>
    <w:p w:rsidR="00894E9E" w:rsidRPr="006C5FDD" w:rsidRDefault="00894E9E" w:rsidP="006B2F02">
      <w:pPr>
        <w:pStyle w:val="Tekstpodstawowy"/>
        <w:spacing w:line="360" w:lineRule="auto"/>
        <w:ind w:left="4253"/>
        <w:jc w:val="center"/>
      </w:pPr>
    </w:p>
    <w:p w:rsidR="00894E9E" w:rsidRPr="006C5FDD" w:rsidRDefault="00894E9E" w:rsidP="006B2F02">
      <w:pPr>
        <w:pStyle w:val="Tekstpodstawowy"/>
        <w:spacing w:line="360" w:lineRule="auto"/>
        <w:ind w:left="4253"/>
        <w:jc w:val="center"/>
      </w:pPr>
    </w:p>
    <w:p w:rsidR="00894E9E" w:rsidRPr="006C5FDD" w:rsidRDefault="00894E9E" w:rsidP="006B2F02">
      <w:pPr>
        <w:pStyle w:val="Tekstpodstawowy"/>
        <w:spacing w:line="360" w:lineRule="auto"/>
        <w:ind w:left="4253"/>
        <w:jc w:val="center"/>
      </w:pPr>
    </w:p>
    <w:p w:rsidR="00452D20" w:rsidRPr="006C5FDD" w:rsidRDefault="00452D20" w:rsidP="006B2F02">
      <w:pPr>
        <w:pStyle w:val="Tekstpodstawowy"/>
        <w:spacing w:line="360" w:lineRule="auto"/>
        <w:ind w:left="4820"/>
        <w:jc w:val="center"/>
      </w:pPr>
      <w:r w:rsidRPr="006C5FDD">
        <w:t xml:space="preserve">                                                                                                                                                                       </w:t>
      </w:r>
    </w:p>
    <w:p w:rsidR="00452D20" w:rsidRPr="006C5FDD" w:rsidRDefault="00452D20" w:rsidP="006B2F0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6C5FDD">
        <w:rPr>
          <w:rFonts w:ascii="Times New Roman" w:hAnsi="Times New Roman" w:cs="Times New Roman"/>
          <w:sz w:val="18"/>
          <w:szCs w:val="24"/>
        </w:rPr>
        <w:t>Wyk. 2 egz.</w:t>
      </w:r>
    </w:p>
    <w:p w:rsidR="00452D20" w:rsidRPr="006C5FDD" w:rsidRDefault="00452D20" w:rsidP="006B2F0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6C5FDD">
        <w:rPr>
          <w:rFonts w:ascii="Times New Roman" w:hAnsi="Times New Roman" w:cs="Times New Roman"/>
          <w:sz w:val="18"/>
          <w:szCs w:val="24"/>
        </w:rPr>
        <w:t>egz. nr 1 –</w:t>
      </w:r>
      <w:r w:rsidR="0093020C" w:rsidRPr="006C5FDD">
        <w:rPr>
          <w:rFonts w:ascii="Times New Roman" w:hAnsi="Times New Roman" w:cs="Times New Roman"/>
          <w:sz w:val="18"/>
          <w:szCs w:val="24"/>
        </w:rPr>
        <w:t xml:space="preserve"> </w:t>
      </w:r>
      <w:r w:rsidRPr="006C5FDD">
        <w:rPr>
          <w:rFonts w:ascii="Times New Roman" w:hAnsi="Times New Roman" w:cs="Times New Roman"/>
          <w:sz w:val="18"/>
          <w:szCs w:val="24"/>
        </w:rPr>
        <w:t>adresat</w:t>
      </w:r>
    </w:p>
    <w:p w:rsidR="00DD4557" w:rsidRPr="006C5FDD" w:rsidRDefault="00452D20" w:rsidP="00DD4557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18"/>
          <w:szCs w:val="24"/>
        </w:rPr>
      </w:pPr>
      <w:r w:rsidRPr="006C5FDD">
        <w:rPr>
          <w:rFonts w:ascii="Times New Roman" w:hAnsi="Times New Roman" w:cs="Times New Roman"/>
          <w:sz w:val="18"/>
          <w:szCs w:val="24"/>
        </w:rPr>
        <w:t>egz. nr 2 – a/a</w:t>
      </w:r>
    </w:p>
    <w:p w:rsidR="00DD4557" w:rsidRPr="006C5FDD" w:rsidRDefault="00DD4557">
      <w:pPr>
        <w:rPr>
          <w:rStyle w:val="Pogrubienie"/>
          <w:rFonts w:ascii="Times New Roman" w:hAnsi="Times New Roman" w:cs="Times New Roman"/>
          <w:b w:val="0"/>
          <w:sz w:val="18"/>
          <w:szCs w:val="24"/>
        </w:rPr>
      </w:pPr>
      <w:r w:rsidRPr="006C5FDD">
        <w:rPr>
          <w:rStyle w:val="Pogrubienie"/>
          <w:rFonts w:ascii="Times New Roman" w:hAnsi="Times New Roman" w:cs="Times New Roman"/>
          <w:b w:val="0"/>
          <w:sz w:val="18"/>
          <w:szCs w:val="24"/>
        </w:rPr>
        <w:br w:type="page"/>
      </w:r>
    </w:p>
    <w:p w:rsidR="00A65676" w:rsidRPr="006C5FDD" w:rsidRDefault="00F15D05" w:rsidP="00DD4557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 w:rsidRPr="006C5FDD">
        <w:rPr>
          <w:rFonts w:ascii="Times New Roman" w:hAnsi="Times New Roman" w:cs="Times New Roman"/>
          <w:b/>
          <w:sz w:val="32"/>
          <w:szCs w:val="24"/>
        </w:rPr>
        <w:lastRenderedPageBreak/>
        <w:t>Sprawozdanie</w:t>
      </w:r>
      <w:r w:rsidR="00A65676" w:rsidRPr="006C5FDD">
        <w:rPr>
          <w:rFonts w:ascii="Times New Roman" w:hAnsi="Times New Roman" w:cs="Times New Roman"/>
          <w:b/>
          <w:sz w:val="32"/>
          <w:szCs w:val="24"/>
        </w:rPr>
        <w:t xml:space="preserve"> z działalności</w:t>
      </w:r>
      <w:r w:rsidRPr="006C5F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D153D" w:rsidRPr="006C5FDD">
        <w:rPr>
          <w:rFonts w:ascii="Times New Roman" w:hAnsi="Times New Roman" w:cs="Times New Roman"/>
          <w:b/>
          <w:sz w:val="32"/>
          <w:szCs w:val="24"/>
        </w:rPr>
        <w:br/>
      </w:r>
      <w:r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Pełnomocnika Komendanta-Rektora W</w:t>
      </w:r>
      <w:r w:rsidR="006B2F02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yższej Szkoły Policji</w:t>
      </w:r>
      <w:r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</w:t>
      </w:r>
      <w:r w:rsidR="006B2F02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</w:r>
      <w:r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d</w:t>
      </w:r>
      <w:r w:rsidR="006B2F02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o </w:t>
      </w:r>
      <w:r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s</w:t>
      </w:r>
      <w:r w:rsidR="006B2F02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praw</w:t>
      </w:r>
      <w:r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Równości Płci</w:t>
      </w:r>
      <w:r w:rsidR="00AD153D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</w:t>
      </w:r>
      <w:r w:rsidR="00AD153D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  <w:t>z</w:t>
      </w:r>
      <w:r w:rsidR="00A65676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a okres 1 </w:t>
      </w:r>
      <w:r w:rsidR="00DD4557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stycznia</w:t>
      </w:r>
      <w:r w:rsidR="00A65676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202</w:t>
      </w:r>
      <w:r w:rsidR="00DD4557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3</w:t>
      </w:r>
      <w:r w:rsidR="00A65676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 – 31 grudnia 202</w:t>
      </w:r>
      <w:r w:rsidR="00DD4557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3</w:t>
      </w:r>
      <w:r w:rsidR="00A65676" w:rsidRPr="006C5FD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</w:t>
      </w:r>
    </w:p>
    <w:p w:rsidR="00A65676" w:rsidRPr="006C5FDD" w:rsidRDefault="00A65676" w:rsidP="001F13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1382" w:rsidRPr="006C5FDD" w:rsidRDefault="001F1382" w:rsidP="001F13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1382" w:rsidRPr="006C5FDD" w:rsidRDefault="001F1382" w:rsidP="001F13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1382" w:rsidRPr="006C5FDD" w:rsidRDefault="001F1382" w:rsidP="001F13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2D42" w:rsidRPr="006C5FDD" w:rsidRDefault="00A65676" w:rsidP="001F13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Sprawozdanie z działalności Pełnomocnika</w:t>
      </w:r>
      <w:r w:rsidR="00CC2D4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Komendanta-Rektora </w:t>
      </w:r>
      <w:r w:rsidR="00D83A4D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Wyższej Szkoły Policji w Szczytnie do spraw</w:t>
      </w:r>
      <w:r w:rsidR="00CC2D4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Równości Płci</w:t>
      </w: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 wykonanie obowiązku określonego</w:t>
      </w:r>
      <w:r w:rsidR="00CC2D4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F138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C2D4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§ 2 pkt 11 Zarządzenia nr 50/2022 Komendanta-Rektora Wyższej Szkoły Policji w Szczytnie z dnia 1 kwietnia 2022 r. w sprawie powołania Pełnomocnika Komendanta-Rektora Wyższej Szkoły Policji w Szczytni</w:t>
      </w:r>
      <w:r w:rsidR="00D83A4D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CC2D42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spraw Równ</w:t>
      </w:r>
      <w:r w:rsidR="00D83A4D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 Płci.</w:t>
      </w:r>
    </w:p>
    <w:p w:rsidR="00CC2D42" w:rsidRPr="006C5FDD" w:rsidRDefault="00CC2D42" w:rsidP="001F13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D4557" w:rsidRPr="006C5FDD" w:rsidRDefault="00A65676" w:rsidP="00DD45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Niniejsze sprawozdanie przedstawia najważniejsze działania i inicjatywy podjęte przez Pełnomocnika w okresie od 1 </w:t>
      </w:r>
      <w:r w:rsidR="00DD4557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stycznia</w:t>
      </w: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31 grudnia 202</w:t>
      </w:r>
      <w:r w:rsidR="00DD4557"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DD4557" w:rsidRPr="006C5FDD" w:rsidRDefault="00DD4557" w:rsidP="00DD455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DD7" w:rsidRPr="006C5FDD" w:rsidRDefault="00986B88" w:rsidP="00DD455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6C5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 zarządzenia nr 50/2022 d</w:t>
      </w:r>
      <w:r w:rsidR="00BE6DD7" w:rsidRPr="006C5FDD">
        <w:rPr>
          <w:rFonts w:ascii="Times New Roman" w:hAnsi="Times New Roman" w:cs="Times New Roman"/>
          <w:sz w:val="24"/>
          <w:szCs w:val="24"/>
        </w:rPr>
        <w:t>o zadań pełnomocnika należy w szczególności: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monitorowanie sytuacji w zakresie zjawiska dy</w:t>
      </w:r>
      <w:r w:rsidR="003A3561" w:rsidRPr="006C5FDD">
        <w:rPr>
          <w:rFonts w:ascii="Times New Roman" w:hAnsi="Times New Roman" w:cs="Times New Roman"/>
          <w:sz w:val="24"/>
          <w:szCs w:val="24"/>
        </w:rPr>
        <w:t>skryminacji ze względu na płeć,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upowszechnianie wiedzy i gromadzenie danych w zakresie równości, niedyskryminacji oraz wzmacnianie pozytywnych postaw wobec różnorodności, upowszechnianie wiedzy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Pr="006C5FDD">
        <w:rPr>
          <w:rFonts w:ascii="Times New Roman" w:hAnsi="Times New Roman" w:cs="Times New Roman"/>
          <w:sz w:val="24"/>
          <w:szCs w:val="24"/>
        </w:rPr>
        <w:t>na temat środków przeciw</w:t>
      </w:r>
      <w:r w:rsidR="003A3561" w:rsidRPr="006C5FDD">
        <w:rPr>
          <w:rFonts w:ascii="Times New Roman" w:hAnsi="Times New Roman" w:cs="Times New Roman"/>
          <w:sz w:val="24"/>
          <w:szCs w:val="24"/>
        </w:rPr>
        <w:t>ko przemocy ze względu na płeć,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promowanie standardów związanych z równością płci i badań nauk</w:t>
      </w:r>
      <w:r w:rsidR="003A3561" w:rsidRPr="006C5FDD">
        <w:rPr>
          <w:rFonts w:ascii="Times New Roman" w:hAnsi="Times New Roman" w:cs="Times New Roman"/>
          <w:sz w:val="24"/>
          <w:szCs w:val="24"/>
        </w:rPr>
        <w:t>owych w zakresie  równości płci,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analiza treści dydaktycznych i działań podjętych w </w:t>
      </w:r>
      <w:r w:rsidR="008F5C3F" w:rsidRPr="006C5FDD">
        <w:rPr>
          <w:rFonts w:ascii="Times New Roman" w:hAnsi="Times New Roman" w:cs="Times New Roman"/>
          <w:sz w:val="24"/>
          <w:szCs w:val="24"/>
        </w:rPr>
        <w:t>Akademi</w:t>
      </w:r>
      <w:r w:rsidR="00D84D3B" w:rsidRPr="006C5FDD">
        <w:rPr>
          <w:rFonts w:ascii="Times New Roman" w:hAnsi="Times New Roman" w:cs="Times New Roman"/>
          <w:sz w:val="24"/>
          <w:szCs w:val="24"/>
        </w:rPr>
        <w:t>i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Policji w Szczytnie  dotyczących  równości płci, niedyskryminacji </w:t>
      </w:r>
      <w:r w:rsidR="003A3561" w:rsidRPr="006C5FDD">
        <w:rPr>
          <w:rFonts w:ascii="Times New Roman" w:hAnsi="Times New Roman" w:cs="Times New Roman"/>
          <w:sz w:val="24"/>
          <w:szCs w:val="24"/>
        </w:rPr>
        <w:t>oraz postaw wobec różnorodności,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analiza stanu równowagi między życiem prywatnym/rodzinnym a zawodowym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="003A3561" w:rsidRPr="006C5FDD">
        <w:rPr>
          <w:rFonts w:ascii="Times New Roman" w:hAnsi="Times New Roman" w:cs="Times New Roman"/>
          <w:sz w:val="24"/>
          <w:szCs w:val="24"/>
        </w:rPr>
        <w:t>i rozwojem kariery,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analiza równowagi płci w kadrze zarządzającej i gremiach decyzyjnych oraz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="003A3561" w:rsidRPr="006C5FDD">
        <w:rPr>
          <w:rFonts w:ascii="Times New Roman" w:hAnsi="Times New Roman" w:cs="Times New Roman"/>
          <w:sz w:val="24"/>
          <w:szCs w:val="24"/>
        </w:rPr>
        <w:t>w procesach rekrutacji,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współdziałanie z  Pełnomocnikiem Komendanta-Rektora </w:t>
      </w:r>
      <w:r w:rsidR="00D84D3B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ds. Ochrony Praw Człowieka, Pełnomocnikiem Komendanta-Rektora </w:t>
      </w:r>
      <w:r w:rsidR="00D84D3B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ds. Ochrony Praw Studenta oraz z nieetatowym zespołem do opracowania i wdrożenia Planu Równośc</w:t>
      </w:r>
      <w:r w:rsidR="003A3561" w:rsidRPr="006C5FDD">
        <w:rPr>
          <w:rFonts w:ascii="Times New Roman" w:hAnsi="Times New Roman" w:cs="Times New Roman"/>
          <w:sz w:val="24"/>
          <w:szCs w:val="24"/>
        </w:rPr>
        <w:t xml:space="preserve">i Płci w </w:t>
      </w:r>
      <w:r w:rsidR="00D84D3B" w:rsidRPr="006C5FDD">
        <w:rPr>
          <w:rFonts w:ascii="Times New Roman" w:hAnsi="Times New Roman" w:cs="Times New Roman"/>
          <w:sz w:val="24"/>
          <w:szCs w:val="24"/>
        </w:rPr>
        <w:t>Akademii</w:t>
      </w:r>
      <w:r w:rsidR="003A3561" w:rsidRPr="006C5FDD">
        <w:rPr>
          <w:rFonts w:ascii="Times New Roman" w:hAnsi="Times New Roman" w:cs="Times New Roman"/>
          <w:sz w:val="24"/>
          <w:szCs w:val="24"/>
        </w:rPr>
        <w:t xml:space="preserve"> Policji</w:t>
      </w:r>
      <w:r w:rsidR="00D84D3B" w:rsidRPr="006C5FDD">
        <w:rPr>
          <w:rFonts w:ascii="Times New Roman" w:hAnsi="Times New Roman" w:cs="Times New Roman"/>
          <w:sz w:val="24"/>
          <w:szCs w:val="24"/>
        </w:rPr>
        <w:t xml:space="preserve"> w Szczytnie</w:t>
      </w:r>
      <w:r w:rsidR="003A3561" w:rsidRPr="006C5FDD">
        <w:rPr>
          <w:rFonts w:ascii="Times New Roman" w:hAnsi="Times New Roman" w:cs="Times New Roman"/>
          <w:sz w:val="24"/>
          <w:szCs w:val="24"/>
        </w:rPr>
        <w:t>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lastRenderedPageBreak/>
        <w:t xml:space="preserve">opracowywanie dla Komendanta-Rektora </w:t>
      </w:r>
      <w:r w:rsidR="00BC1BB9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propozycji i wniosków w sprawach rozwiązania problemów związan</w:t>
      </w:r>
      <w:r w:rsidR="003A3561" w:rsidRPr="006C5FDD">
        <w:rPr>
          <w:rFonts w:ascii="Times New Roman" w:hAnsi="Times New Roman" w:cs="Times New Roman"/>
          <w:sz w:val="24"/>
          <w:szCs w:val="24"/>
        </w:rPr>
        <w:t>ych z dyskryminacją na tle płci,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udzielanie pomocy merytorycznej osobom zgłaszającym problem nierówn</w:t>
      </w:r>
      <w:r w:rsidR="003A3561" w:rsidRPr="006C5FDD">
        <w:rPr>
          <w:rFonts w:ascii="Times New Roman" w:hAnsi="Times New Roman" w:cs="Times New Roman"/>
          <w:sz w:val="24"/>
          <w:szCs w:val="24"/>
        </w:rPr>
        <w:t>ego traktowania z uwagi na płeć,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reprezentowanie Komendanta-Rektora </w:t>
      </w:r>
      <w:r w:rsidR="008D0730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w przedsięwzięciach krajowych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Pr="006C5FDD">
        <w:rPr>
          <w:rFonts w:ascii="Times New Roman" w:hAnsi="Times New Roman" w:cs="Times New Roman"/>
          <w:sz w:val="24"/>
          <w:szCs w:val="24"/>
        </w:rPr>
        <w:t>i zagranicznych poświęconych tematyce równoupr</w:t>
      </w:r>
      <w:r w:rsidR="003A3561" w:rsidRPr="006C5FDD">
        <w:rPr>
          <w:rFonts w:ascii="Times New Roman" w:hAnsi="Times New Roman" w:cs="Times New Roman"/>
          <w:sz w:val="24"/>
          <w:szCs w:val="24"/>
        </w:rPr>
        <w:t>awnienia płci,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przedkładanie Komendantowi-Rektorowi </w:t>
      </w:r>
      <w:r w:rsidR="008D0730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sprawozdania ze swojej dzi</w:t>
      </w:r>
      <w:r w:rsidR="00E702DF" w:rsidRPr="006C5FDD">
        <w:rPr>
          <w:rFonts w:ascii="Times New Roman" w:hAnsi="Times New Roman" w:cs="Times New Roman"/>
          <w:sz w:val="24"/>
          <w:szCs w:val="24"/>
        </w:rPr>
        <w:t>ałal</w:t>
      </w:r>
      <w:r w:rsidRPr="006C5FDD">
        <w:rPr>
          <w:rFonts w:ascii="Times New Roman" w:hAnsi="Times New Roman" w:cs="Times New Roman"/>
          <w:sz w:val="24"/>
          <w:szCs w:val="24"/>
        </w:rPr>
        <w:t xml:space="preserve">ności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Pr="006C5FDD">
        <w:rPr>
          <w:rFonts w:ascii="Times New Roman" w:hAnsi="Times New Roman" w:cs="Times New Roman"/>
          <w:sz w:val="24"/>
          <w:szCs w:val="24"/>
        </w:rPr>
        <w:t>za poprzedni rok kalendarzowy</w:t>
      </w:r>
      <w:r w:rsidR="003A3561" w:rsidRPr="006C5FDD">
        <w:rPr>
          <w:rFonts w:ascii="Times New Roman" w:hAnsi="Times New Roman" w:cs="Times New Roman"/>
          <w:sz w:val="24"/>
          <w:szCs w:val="24"/>
        </w:rPr>
        <w:t xml:space="preserve"> do 31 stycznia następnego roku,</w:t>
      </w:r>
    </w:p>
    <w:p w:rsidR="00BE6DD7" w:rsidRPr="006C5FDD" w:rsidRDefault="00BE6DD7" w:rsidP="003A356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realizacja innych zadań wynikających z Planu Równości Płci w </w:t>
      </w:r>
      <w:r w:rsidR="008D0730" w:rsidRPr="006C5FDD">
        <w:rPr>
          <w:rFonts w:ascii="Times New Roman" w:hAnsi="Times New Roman" w:cs="Times New Roman"/>
          <w:sz w:val="24"/>
          <w:szCs w:val="24"/>
        </w:rPr>
        <w:t>Akademii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Policji </w:t>
      </w:r>
      <w:r w:rsidRPr="006C5FDD">
        <w:rPr>
          <w:rFonts w:ascii="Times New Roman" w:hAnsi="Times New Roman" w:cs="Times New Roman"/>
          <w:sz w:val="24"/>
          <w:szCs w:val="24"/>
        </w:rPr>
        <w:br/>
        <w:t>w Szczytnie na lata 2022–2025.</w:t>
      </w:r>
    </w:p>
    <w:p w:rsidR="00884FF5" w:rsidRPr="006C5FDD" w:rsidRDefault="00986B88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W związku z realizacją w/w zadań w okresie</w:t>
      </w:r>
      <w:r w:rsidR="007E5B50" w:rsidRPr="006C5FDD">
        <w:rPr>
          <w:rFonts w:ascii="Times New Roman" w:hAnsi="Times New Roman" w:cs="Times New Roman"/>
          <w:sz w:val="24"/>
          <w:szCs w:val="24"/>
        </w:rPr>
        <w:t xml:space="preserve"> od 1 </w:t>
      </w:r>
      <w:r w:rsidR="008D0730" w:rsidRPr="006C5FDD">
        <w:rPr>
          <w:rFonts w:ascii="Times New Roman" w:hAnsi="Times New Roman" w:cs="Times New Roman"/>
          <w:sz w:val="24"/>
          <w:szCs w:val="24"/>
        </w:rPr>
        <w:t>stycznia</w:t>
      </w:r>
      <w:r w:rsidR="007E5B50" w:rsidRPr="006C5FDD">
        <w:rPr>
          <w:rFonts w:ascii="Times New Roman" w:hAnsi="Times New Roman" w:cs="Times New Roman"/>
          <w:sz w:val="24"/>
          <w:szCs w:val="24"/>
        </w:rPr>
        <w:t xml:space="preserve"> do 31 grudnia </w:t>
      </w:r>
      <w:r w:rsidR="00A845D5" w:rsidRPr="006C5FDD">
        <w:rPr>
          <w:rFonts w:ascii="Times New Roman" w:hAnsi="Times New Roman" w:cs="Times New Roman"/>
          <w:sz w:val="24"/>
          <w:szCs w:val="24"/>
        </w:rPr>
        <w:br/>
      </w:r>
      <w:r w:rsidR="007E5B50" w:rsidRPr="006C5FDD">
        <w:rPr>
          <w:rFonts w:ascii="Times New Roman" w:hAnsi="Times New Roman" w:cs="Times New Roman"/>
          <w:sz w:val="24"/>
          <w:szCs w:val="24"/>
        </w:rPr>
        <w:t>202</w:t>
      </w:r>
      <w:r w:rsidR="008D0730" w:rsidRPr="006C5FDD">
        <w:rPr>
          <w:rFonts w:ascii="Times New Roman" w:hAnsi="Times New Roman" w:cs="Times New Roman"/>
          <w:sz w:val="24"/>
          <w:szCs w:val="24"/>
        </w:rPr>
        <w:t>3</w:t>
      </w:r>
      <w:r w:rsidR="007E5B50" w:rsidRPr="006C5FDD">
        <w:rPr>
          <w:rFonts w:ascii="Times New Roman" w:hAnsi="Times New Roman" w:cs="Times New Roman"/>
          <w:sz w:val="24"/>
          <w:szCs w:val="24"/>
        </w:rPr>
        <w:t xml:space="preserve"> r.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podjęte zostały </w:t>
      </w:r>
      <w:r w:rsidR="0036443C" w:rsidRPr="006C5FDD">
        <w:rPr>
          <w:rFonts w:ascii="Times New Roman" w:hAnsi="Times New Roman" w:cs="Times New Roman"/>
          <w:sz w:val="24"/>
          <w:szCs w:val="24"/>
        </w:rPr>
        <w:t>opisane poniżej</w:t>
      </w:r>
      <w:r w:rsidRPr="006C5FDD">
        <w:rPr>
          <w:rFonts w:ascii="Times New Roman" w:hAnsi="Times New Roman" w:cs="Times New Roman"/>
          <w:sz w:val="24"/>
          <w:szCs w:val="24"/>
        </w:rPr>
        <w:t xml:space="preserve"> działania.</w:t>
      </w:r>
    </w:p>
    <w:p w:rsidR="0036443C" w:rsidRPr="006C5FDD" w:rsidRDefault="0036443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B88" w:rsidRPr="006C5FDD" w:rsidRDefault="008D0730" w:rsidP="003644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W ramach doskonalenia lokalnego -</w:t>
      </w:r>
      <w:r w:rsidR="00A7271F" w:rsidRPr="006C5FDD">
        <w:rPr>
          <w:rFonts w:ascii="Times New Roman" w:hAnsi="Times New Roman" w:cs="Times New Roman"/>
          <w:sz w:val="24"/>
          <w:szCs w:val="24"/>
        </w:rPr>
        <w:t xml:space="preserve"> zgodnie z </w:t>
      </w:r>
      <w:r w:rsidRPr="006C5FDD">
        <w:rPr>
          <w:rFonts w:ascii="Times New Roman" w:hAnsi="Times New Roman" w:cs="Times New Roman"/>
          <w:sz w:val="24"/>
          <w:szCs w:val="24"/>
        </w:rPr>
        <w:t>P</w:t>
      </w:r>
      <w:r w:rsidR="00A7271F" w:rsidRPr="006C5FDD">
        <w:rPr>
          <w:rFonts w:ascii="Times New Roman" w:hAnsi="Times New Roman" w:cs="Times New Roman"/>
          <w:sz w:val="24"/>
          <w:szCs w:val="24"/>
        </w:rPr>
        <w:t xml:space="preserve">lanem doskonalenia </w:t>
      </w:r>
      <w:r w:rsidRPr="006C5FDD">
        <w:rPr>
          <w:rFonts w:ascii="Times New Roman" w:hAnsi="Times New Roman" w:cs="Times New Roman"/>
          <w:sz w:val="24"/>
          <w:szCs w:val="24"/>
        </w:rPr>
        <w:t xml:space="preserve">zawodowego </w:t>
      </w:r>
      <w:r w:rsidR="00A7271F" w:rsidRPr="006C5FDD">
        <w:rPr>
          <w:rFonts w:ascii="Times New Roman" w:hAnsi="Times New Roman" w:cs="Times New Roman"/>
          <w:sz w:val="24"/>
          <w:szCs w:val="24"/>
        </w:rPr>
        <w:t xml:space="preserve">lokalnego przewidzianym do realizacji w </w:t>
      </w:r>
      <w:r w:rsidRPr="006C5FDD">
        <w:rPr>
          <w:rFonts w:ascii="Times New Roman" w:hAnsi="Times New Roman" w:cs="Times New Roman"/>
          <w:sz w:val="24"/>
          <w:szCs w:val="24"/>
        </w:rPr>
        <w:t>Wyższej Szkole Policji w Szczytnie w 2023 roku z dnia</w:t>
      </w:r>
      <w:r w:rsidR="00A7271F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Pr="006C5FDD">
        <w:rPr>
          <w:rFonts w:ascii="Times New Roman" w:hAnsi="Times New Roman" w:cs="Times New Roman"/>
          <w:sz w:val="24"/>
          <w:szCs w:val="24"/>
        </w:rPr>
        <w:t xml:space="preserve">30 listopada </w:t>
      </w:r>
      <w:r w:rsidR="00A7271F" w:rsidRPr="006C5FDD">
        <w:rPr>
          <w:rFonts w:ascii="Times New Roman" w:hAnsi="Times New Roman" w:cs="Times New Roman"/>
          <w:sz w:val="24"/>
          <w:szCs w:val="24"/>
        </w:rPr>
        <w:t xml:space="preserve"> 2022 r</w:t>
      </w:r>
      <w:r w:rsidR="00884FF5" w:rsidRPr="006C5FDD">
        <w:rPr>
          <w:rFonts w:ascii="Times New Roman" w:hAnsi="Times New Roman" w:cs="Times New Roman"/>
          <w:sz w:val="24"/>
          <w:szCs w:val="24"/>
        </w:rPr>
        <w:t>.</w:t>
      </w:r>
      <w:r w:rsidRPr="006C5FDD">
        <w:rPr>
          <w:rFonts w:ascii="Times New Roman" w:hAnsi="Times New Roman" w:cs="Times New Roman"/>
          <w:sz w:val="24"/>
          <w:szCs w:val="24"/>
        </w:rPr>
        <w:t>, pkt 24 –</w:t>
      </w:r>
      <w:r w:rsidR="0036443C" w:rsidRPr="006C5FDD">
        <w:rPr>
          <w:rFonts w:ascii="Times New Roman" w:hAnsi="Times New Roman" w:cs="Times New Roman"/>
          <w:sz w:val="24"/>
          <w:szCs w:val="24"/>
        </w:rPr>
        <w:t xml:space="preserve"> zorganizowano i przeprowadzono </w:t>
      </w:r>
      <w:r w:rsidRPr="006C5FDD">
        <w:rPr>
          <w:rFonts w:ascii="Times New Roman" w:hAnsi="Times New Roman" w:cs="Times New Roman"/>
          <w:sz w:val="24"/>
          <w:szCs w:val="24"/>
        </w:rPr>
        <w:t xml:space="preserve">szkolenie pod tytułem „Doskonalenie zawodowe lokalne </w:t>
      </w:r>
      <w:r w:rsidRPr="006C5FDD">
        <w:rPr>
          <w:rFonts w:ascii="Times New Roman" w:hAnsi="Times New Roman" w:cs="Times New Roman"/>
          <w:color w:val="000000"/>
          <w:sz w:val="24"/>
          <w:szCs w:val="24"/>
        </w:rPr>
        <w:t xml:space="preserve">w zakresie równości, niedyskryminacji i wzmacniania pozytywnych postaw wobec różnorodności oraz przeciwdziałania przemocy ze względu na płeć”. </w:t>
      </w:r>
      <w:r w:rsidR="0036443C" w:rsidRPr="006C5F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C5FDD">
        <w:rPr>
          <w:rFonts w:ascii="Times New Roman" w:hAnsi="Times New Roman" w:cs="Times New Roman"/>
          <w:color w:val="000000"/>
          <w:sz w:val="24"/>
          <w:szCs w:val="24"/>
        </w:rPr>
        <w:t xml:space="preserve">dresowane </w:t>
      </w:r>
      <w:r w:rsidR="0036443C" w:rsidRPr="006C5FDD">
        <w:rPr>
          <w:rFonts w:ascii="Times New Roman" w:hAnsi="Times New Roman" w:cs="Times New Roman"/>
          <w:color w:val="000000"/>
          <w:sz w:val="24"/>
          <w:szCs w:val="24"/>
        </w:rPr>
        <w:t xml:space="preserve">ono </w:t>
      </w:r>
      <w:r w:rsidRPr="006C5FDD">
        <w:rPr>
          <w:rFonts w:ascii="Times New Roman" w:hAnsi="Times New Roman" w:cs="Times New Roman"/>
          <w:color w:val="000000"/>
          <w:sz w:val="24"/>
          <w:szCs w:val="24"/>
        </w:rPr>
        <w:t xml:space="preserve">było do </w:t>
      </w:r>
      <w:r w:rsidRPr="006C5FDD">
        <w:rPr>
          <w:rFonts w:ascii="Times New Roman" w:hAnsi="Times New Roman" w:cs="Times New Roman"/>
          <w:sz w:val="24"/>
          <w:szCs w:val="24"/>
        </w:rPr>
        <w:t>pracowników i funkcjonariuszy Akademii Policji w Szczytnie</w:t>
      </w:r>
      <w:r w:rsidR="00011D65" w:rsidRPr="006C5FDD">
        <w:rPr>
          <w:rFonts w:ascii="Times New Roman" w:hAnsi="Times New Roman" w:cs="Times New Roman"/>
          <w:sz w:val="24"/>
          <w:szCs w:val="24"/>
        </w:rPr>
        <w:t>, którzy mogli wziąć w nim udział w jednym z wyznaczonych terminów, tj. 13 listopada bądź 11 grudnia 2023 r. W swoich wystąpieniach podinsp. Anna Królikowska (psycholog, członek nieetatowego zespołu do opracowania i wdrożenia Planu Równości Płci w Akademii Policji w Szczytnie), podinsp. Wojciech Bilewicz (Pełnomocnik Komendanta-Rektora APwSz ds. Ochrony Praw Człowieka, Pełnomocnik Komendanta-Rektora APwSz ds. Ochrony Praw Studenta oraz zastępca przewodniczącego nieetatowego zespołem do opracowania i wdrożenia Planu Równości Płci w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 Akademii Policji w Szczytnie</w:t>
      </w:r>
      <w:r w:rsidR="00011D65" w:rsidRPr="006C5FDD">
        <w:rPr>
          <w:rFonts w:ascii="Times New Roman" w:hAnsi="Times New Roman" w:cs="Times New Roman"/>
          <w:sz w:val="24"/>
          <w:szCs w:val="24"/>
        </w:rPr>
        <w:t>)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 oraz kom. Dorota Niewiarowska (Pełnomocnik Komendanta-Rektora Akademii Policji w Szczytnie do spraw Równości Płci) zaprezentowali  </w:t>
      </w:r>
      <w:r w:rsidR="00367C7D" w:rsidRPr="006C5FDD">
        <w:rPr>
          <w:rFonts w:ascii="Times New Roman" w:hAnsi="Times New Roman" w:cs="Times New Roman"/>
          <w:sz w:val="24"/>
          <w:szCs w:val="24"/>
        </w:rPr>
        <w:t>zagadnienia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5FDD">
        <w:rPr>
          <w:rFonts w:ascii="Times New Roman" w:hAnsi="Times New Roman" w:cs="Times New Roman"/>
          <w:sz w:val="24"/>
          <w:szCs w:val="24"/>
        </w:rPr>
        <w:t>propag</w:t>
      </w:r>
      <w:r w:rsidR="000346F4" w:rsidRPr="006C5FDD">
        <w:rPr>
          <w:rFonts w:ascii="Times New Roman" w:hAnsi="Times New Roman" w:cs="Times New Roman"/>
          <w:sz w:val="24"/>
          <w:szCs w:val="24"/>
        </w:rPr>
        <w:t>ujące</w:t>
      </w:r>
      <w:r w:rsidRPr="006C5FDD">
        <w:rPr>
          <w:rFonts w:ascii="Times New Roman" w:hAnsi="Times New Roman" w:cs="Times New Roman"/>
          <w:sz w:val="24"/>
          <w:szCs w:val="24"/>
        </w:rPr>
        <w:t xml:space="preserve"> wiedz</w:t>
      </w:r>
      <w:r w:rsidR="000346F4" w:rsidRPr="006C5FDD">
        <w:rPr>
          <w:rFonts w:ascii="Times New Roman" w:hAnsi="Times New Roman" w:cs="Times New Roman"/>
          <w:sz w:val="24"/>
          <w:szCs w:val="24"/>
        </w:rPr>
        <w:t>ę</w:t>
      </w:r>
      <w:r w:rsidRPr="006C5FDD">
        <w:rPr>
          <w:rFonts w:ascii="Times New Roman" w:hAnsi="Times New Roman" w:cs="Times New Roman"/>
          <w:sz w:val="24"/>
          <w:szCs w:val="24"/>
        </w:rPr>
        <w:t xml:space="preserve"> na temat równości płci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 i</w:t>
      </w:r>
      <w:r w:rsidRPr="006C5FDD">
        <w:rPr>
          <w:rFonts w:ascii="Times New Roman" w:hAnsi="Times New Roman" w:cs="Times New Roman"/>
          <w:sz w:val="24"/>
          <w:szCs w:val="24"/>
        </w:rPr>
        <w:t xml:space="preserve"> niedyskryminacji, 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0346F4" w:rsidRPr="006C5FDD">
        <w:rPr>
          <w:rFonts w:ascii="Times New Roman" w:hAnsi="Times New Roman" w:cs="Times New Roman"/>
          <w:sz w:val="24"/>
          <w:szCs w:val="24"/>
        </w:rPr>
        <w:t>wzmacniające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pozytywn</w:t>
      </w:r>
      <w:r w:rsidR="000346F4" w:rsidRPr="006C5FDD">
        <w:rPr>
          <w:rFonts w:ascii="Times New Roman" w:hAnsi="Times New Roman" w:cs="Times New Roman"/>
          <w:sz w:val="24"/>
          <w:szCs w:val="24"/>
        </w:rPr>
        <w:t>e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postaw</w:t>
      </w:r>
      <w:r w:rsidR="000346F4" w:rsidRPr="006C5FDD">
        <w:rPr>
          <w:rFonts w:ascii="Times New Roman" w:hAnsi="Times New Roman" w:cs="Times New Roman"/>
          <w:sz w:val="24"/>
          <w:szCs w:val="24"/>
        </w:rPr>
        <w:t>y</w:t>
      </w:r>
      <w:r w:rsidRPr="006C5FDD">
        <w:rPr>
          <w:rFonts w:ascii="Times New Roman" w:hAnsi="Times New Roman" w:cs="Times New Roman"/>
          <w:sz w:val="24"/>
          <w:szCs w:val="24"/>
        </w:rPr>
        <w:t xml:space="preserve"> wobec różnorodności,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0346F4" w:rsidRPr="006C5FDD">
        <w:rPr>
          <w:rFonts w:ascii="Times New Roman" w:hAnsi="Times New Roman" w:cs="Times New Roman"/>
          <w:sz w:val="24"/>
          <w:szCs w:val="24"/>
        </w:rPr>
        <w:t>promujące</w:t>
      </w:r>
      <w:r w:rsidRPr="006C5FDD">
        <w:rPr>
          <w:rFonts w:ascii="Times New Roman" w:hAnsi="Times New Roman" w:cs="Times New Roman"/>
          <w:sz w:val="24"/>
          <w:szCs w:val="24"/>
        </w:rPr>
        <w:t xml:space="preserve"> standard</w:t>
      </w:r>
      <w:r w:rsidR="000346F4" w:rsidRPr="006C5FDD">
        <w:rPr>
          <w:rFonts w:ascii="Times New Roman" w:hAnsi="Times New Roman" w:cs="Times New Roman"/>
          <w:sz w:val="24"/>
          <w:szCs w:val="24"/>
        </w:rPr>
        <w:t>y</w:t>
      </w:r>
      <w:r w:rsidRPr="006C5FDD">
        <w:rPr>
          <w:rFonts w:ascii="Times New Roman" w:hAnsi="Times New Roman" w:cs="Times New Roman"/>
          <w:sz w:val="24"/>
          <w:szCs w:val="24"/>
        </w:rPr>
        <w:t xml:space="preserve"> związan</w:t>
      </w:r>
      <w:r w:rsidR="000346F4" w:rsidRPr="006C5FDD">
        <w:rPr>
          <w:rFonts w:ascii="Times New Roman" w:hAnsi="Times New Roman" w:cs="Times New Roman"/>
          <w:sz w:val="24"/>
          <w:szCs w:val="24"/>
        </w:rPr>
        <w:t>e</w:t>
      </w:r>
      <w:r w:rsidRPr="006C5FDD">
        <w:rPr>
          <w:rFonts w:ascii="Times New Roman" w:hAnsi="Times New Roman" w:cs="Times New Roman"/>
          <w:sz w:val="24"/>
          <w:szCs w:val="24"/>
        </w:rPr>
        <w:t xml:space="preserve"> z równością płci,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upowszechnia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jące </w:t>
      </w:r>
      <w:r w:rsidRPr="006C5FDD">
        <w:rPr>
          <w:rFonts w:ascii="Times New Roman" w:hAnsi="Times New Roman" w:cs="Times New Roman"/>
          <w:sz w:val="24"/>
          <w:szCs w:val="24"/>
        </w:rPr>
        <w:t>wiedz</w:t>
      </w:r>
      <w:r w:rsidR="000346F4" w:rsidRPr="006C5FDD">
        <w:rPr>
          <w:rFonts w:ascii="Times New Roman" w:hAnsi="Times New Roman" w:cs="Times New Roman"/>
          <w:sz w:val="24"/>
          <w:szCs w:val="24"/>
        </w:rPr>
        <w:t>ę</w:t>
      </w:r>
      <w:r w:rsidRPr="006C5FDD">
        <w:rPr>
          <w:rFonts w:ascii="Times New Roman" w:hAnsi="Times New Roman" w:cs="Times New Roman"/>
          <w:sz w:val="24"/>
          <w:szCs w:val="24"/>
        </w:rPr>
        <w:t xml:space="preserve"> na temat równości i niedyskryminacji na tle płci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 z uwzględnieniem zagadnień prawnych,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46F4" w:rsidRPr="006C5FDD">
        <w:rPr>
          <w:rFonts w:ascii="Times New Roman" w:hAnsi="Times New Roman" w:cs="Times New Roman"/>
          <w:sz w:val="24"/>
          <w:szCs w:val="24"/>
        </w:rPr>
        <w:t>propagujące</w:t>
      </w:r>
      <w:r w:rsidRPr="006C5FDD">
        <w:rPr>
          <w:rFonts w:ascii="Times New Roman" w:hAnsi="Times New Roman" w:cs="Times New Roman"/>
          <w:sz w:val="24"/>
          <w:szCs w:val="24"/>
        </w:rPr>
        <w:t xml:space="preserve"> wiedz</w:t>
      </w:r>
      <w:r w:rsidR="000346F4" w:rsidRPr="006C5FDD">
        <w:rPr>
          <w:rFonts w:ascii="Times New Roman" w:hAnsi="Times New Roman" w:cs="Times New Roman"/>
          <w:sz w:val="24"/>
          <w:szCs w:val="24"/>
        </w:rPr>
        <w:t>ę</w:t>
      </w:r>
      <w:r w:rsidRPr="006C5FDD">
        <w:rPr>
          <w:rFonts w:ascii="Times New Roman" w:hAnsi="Times New Roman" w:cs="Times New Roman"/>
          <w:sz w:val="24"/>
          <w:szCs w:val="24"/>
        </w:rPr>
        <w:t xml:space="preserve"> na temat dostępnych w uczelni procedur, w tym procedury antydyskryminacyjnej, </w:t>
      </w:r>
    </w:p>
    <w:p w:rsidR="00367C7D" w:rsidRPr="006C5FDD" w:rsidRDefault="00367C7D" w:rsidP="001F1382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0346F4" w:rsidRPr="006C5FDD">
        <w:rPr>
          <w:rFonts w:ascii="Times New Roman" w:hAnsi="Times New Roman" w:cs="Times New Roman"/>
          <w:sz w:val="24"/>
          <w:szCs w:val="24"/>
        </w:rPr>
        <w:t>propagujące</w:t>
      </w:r>
      <w:r w:rsidRPr="006C5FDD">
        <w:rPr>
          <w:rFonts w:ascii="Times New Roman" w:hAnsi="Times New Roman" w:cs="Times New Roman"/>
          <w:sz w:val="24"/>
          <w:szCs w:val="24"/>
        </w:rPr>
        <w:t xml:space="preserve"> zada</w:t>
      </w:r>
      <w:r w:rsidR="000346F4" w:rsidRPr="006C5FDD">
        <w:rPr>
          <w:rFonts w:ascii="Times New Roman" w:hAnsi="Times New Roman" w:cs="Times New Roman"/>
          <w:sz w:val="24"/>
          <w:szCs w:val="24"/>
        </w:rPr>
        <w:t>nia</w:t>
      </w:r>
      <w:r w:rsidRPr="006C5FDD">
        <w:rPr>
          <w:rFonts w:ascii="Times New Roman" w:hAnsi="Times New Roman" w:cs="Times New Roman"/>
          <w:sz w:val="24"/>
          <w:szCs w:val="24"/>
        </w:rPr>
        <w:t xml:space="preserve"> Pełnomocnika Komendanta-Rektora WSPol ds. Równości Płci</w:t>
      </w:r>
      <w:r w:rsidR="00C311BC" w:rsidRPr="006C5FDD">
        <w:rPr>
          <w:rFonts w:ascii="Times New Roman" w:hAnsi="Times New Roman" w:cs="Times New Roman"/>
          <w:sz w:val="24"/>
          <w:szCs w:val="24"/>
        </w:rPr>
        <w:t>, Pełnomocnika Komendanta-Rektora ds. Ochrony Praw Człowieka</w:t>
      </w:r>
      <w:r w:rsidRPr="006C5FDD">
        <w:rPr>
          <w:rFonts w:ascii="Times New Roman" w:hAnsi="Times New Roman" w:cs="Times New Roman"/>
          <w:sz w:val="24"/>
          <w:szCs w:val="24"/>
        </w:rPr>
        <w:t xml:space="preserve"> oraz Pełnomocnika Komendanta-Rektora ds. Ochrony Praw </w:t>
      </w:r>
      <w:r w:rsidR="00C311BC" w:rsidRPr="006C5FDD">
        <w:rPr>
          <w:rFonts w:ascii="Times New Roman" w:hAnsi="Times New Roman" w:cs="Times New Roman"/>
          <w:sz w:val="24"/>
          <w:szCs w:val="24"/>
        </w:rPr>
        <w:t>Studenta</w:t>
      </w:r>
      <w:r w:rsidRPr="006C5FDD">
        <w:rPr>
          <w:rFonts w:ascii="Times New Roman" w:hAnsi="Times New Roman" w:cs="Times New Roman"/>
          <w:sz w:val="24"/>
          <w:szCs w:val="24"/>
        </w:rPr>
        <w:t>.</w:t>
      </w:r>
    </w:p>
    <w:p w:rsidR="0008022F" w:rsidRPr="006C5FDD" w:rsidRDefault="00674FD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Dla osób</w:t>
      </w:r>
      <w:r w:rsidR="00367C7D" w:rsidRPr="006C5FDD">
        <w:rPr>
          <w:rFonts w:ascii="Times New Roman" w:hAnsi="Times New Roman" w:cs="Times New Roman"/>
          <w:sz w:val="24"/>
          <w:szCs w:val="24"/>
        </w:rPr>
        <w:t xml:space="preserve"> uczestnicząc</w:t>
      </w:r>
      <w:r w:rsidRPr="006C5FDD">
        <w:rPr>
          <w:rFonts w:ascii="Times New Roman" w:hAnsi="Times New Roman" w:cs="Times New Roman"/>
          <w:sz w:val="24"/>
          <w:szCs w:val="24"/>
        </w:rPr>
        <w:t>ych</w:t>
      </w:r>
      <w:r w:rsidR="00367C7D" w:rsidRPr="006C5FDD">
        <w:rPr>
          <w:rFonts w:ascii="Times New Roman" w:hAnsi="Times New Roman" w:cs="Times New Roman"/>
          <w:sz w:val="24"/>
          <w:szCs w:val="24"/>
        </w:rPr>
        <w:t xml:space="preserve"> w szkoleniu </w:t>
      </w:r>
      <w:r w:rsidRPr="006C5FDD">
        <w:rPr>
          <w:rFonts w:ascii="Times New Roman" w:hAnsi="Times New Roman" w:cs="Times New Roman"/>
          <w:sz w:val="24"/>
          <w:szCs w:val="24"/>
        </w:rPr>
        <w:t>zostały</w:t>
      </w:r>
      <w:r w:rsidR="00367C7D" w:rsidRPr="006C5FDD">
        <w:rPr>
          <w:rFonts w:ascii="Times New Roman" w:hAnsi="Times New Roman" w:cs="Times New Roman"/>
          <w:sz w:val="24"/>
          <w:szCs w:val="24"/>
        </w:rPr>
        <w:t xml:space="preserve"> przygotowane materiały dydaktyczne </w:t>
      </w:r>
      <w:r w:rsidR="000346F4" w:rsidRPr="006C5FDD">
        <w:rPr>
          <w:rFonts w:ascii="Times New Roman" w:hAnsi="Times New Roman" w:cs="Times New Roman"/>
          <w:sz w:val="24"/>
          <w:szCs w:val="24"/>
        </w:rPr>
        <w:t xml:space="preserve">w wersji papierowej </w:t>
      </w:r>
      <w:r w:rsidR="00367C7D" w:rsidRPr="006C5FDD">
        <w:rPr>
          <w:rFonts w:ascii="Times New Roman" w:hAnsi="Times New Roman" w:cs="Times New Roman"/>
          <w:sz w:val="24"/>
          <w:szCs w:val="24"/>
        </w:rPr>
        <w:t>z zakresu poruszanych</w:t>
      </w:r>
      <w:r w:rsidRPr="006C5FDD">
        <w:rPr>
          <w:rFonts w:ascii="Times New Roman" w:hAnsi="Times New Roman" w:cs="Times New Roman"/>
          <w:sz w:val="24"/>
          <w:szCs w:val="24"/>
        </w:rPr>
        <w:t xml:space="preserve"> zagadnień, które każdy uczestnik mógł zabrać ze sobą. </w:t>
      </w:r>
      <w:r w:rsidR="003A3561" w:rsidRPr="006C5FDD">
        <w:rPr>
          <w:rFonts w:ascii="Times New Roman" w:hAnsi="Times New Roman" w:cs="Times New Roman"/>
          <w:sz w:val="24"/>
          <w:szCs w:val="24"/>
        </w:rPr>
        <w:t>W efekcie każd</w:t>
      </w:r>
      <w:r w:rsidR="00C1763C" w:rsidRPr="006C5FDD">
        <w:rPr>
          <w:rFonts w:ascii="Times New Roman" w:hAnsi="Times New Roman" w:cs="Times New Roman"/>
          <w:sz w:val="24"/>
          <w:szCs w:val="24"/>
        </w:rPr>
        <w:t>a osoba</w:t>
      </w:r>
      <w:r w:rsidR="006E1CA3" w:rsidRPr="006C5FDD">
        <w:rPr>
          <w:rFonts w:ascii="Times New Roman" w:hAnsi="Times New Roman" w:cs="Times New Roman"/>
          <w:sz w:val="24"/>
          <w:szCs w:val="24"/>
        </w:rPr>
        <w:t xml:space="preserve"> posiada </w:t>
      </w:r>
      <w:r w:rsidR="003A3561" w:rsidRPr="006C5FDD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6E1CA3" w:rsidRPr="006C5FDD">
        <w:rPr>
          <w:rFonts w:ascii="Times New Roman" w:hAnsi="Times New Roman" w:cs="Times New Roman"/>
          <w:sz w:val="24"/>
          <w:szCs w:val="24"/>
        </w:rPr>
        <w:t>informacj</w:t>
      </w:r>
      <w:r w:rsidR="003A3561" w:rsidRPr="006C5FDD">
        <w:rPr>
          <w:rFonts w:ascii="Times New Roman" w:hAnsi="Times New Roman" w:cs="Times New Roman"/>
          <w:sz w:val="24"/>
          <w:szCs w:val="24"/>
        </w:rPr>
        <w:t>e</w:t>
      </w:r>
      <w:r w:rsidR="006E1CA3" w:rsidRPr="006C5FDD">
        <w:rPr>
          <w:rFonts w:ascii="Times New Roman" w:hAnsi="Times New Roman" w:cs="Times New Roman"/>
          <w:sz w:val="24"/>
          <w:szCs w:val="24"/>
        </w:rPr>
        <w:t xml:space="preserve"> na temat obowiązujących w WSPol procedur oraz możliwości uzyskania pomocy w przypadku wystąpienia sytuacji podejrzenia nierównego traktowania ze względu na płeć. </w:t>
      </w:r>
    </w:p>
    <w:p w:rsidR="00193420" w:rsidRPr="006C5FDD" w:rsidRDefault="00F4197B" w:rsidP="00193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Zorganizowano również szkolenie </w:t>
      </w:r>
      <w:r w:rsidR="00674FDC" w:rsidRPr="006C5FDD">
        <w:rPr>
          <w:rFonts w:ascii="Times New Roman" w:hAnsi="Times New Roman" w:cs="Times New Roman"/>
          <w:color w:val="000000"/>
          <w:sz w:val="24"/>
          <w:szCs w:val="24"/>
        </w:rPr>
        <w:t>w zakresie równości, niedyskryminacji i wzmacniania pozytywnych postaw wobec różnorodności oraz przeciwdziałania przemocy ze względu na płeć</w:t>
      </w:r>
      <w:r w:rsidR="00674FDC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367C7D" w:rsidRPr="006C5FDD">
        <w:rPr>
          <w:rFonts w:ascii="Times New Roman" w:hAnsi="Times New Roman" w:cs="Times New Roman"/>
          <w:sz w:val="24"/>
          <w:szCs w:val="24"/>
        </w:rPr>
        <w:t xml:space="preserve">adresowane do studentów </w:t>
      </w:r>
      <w:r w:rsidRPr="006C5FDD">
        <w:rPr>
          <w:rFonts w:ascii="Times New Roman" w:hAnsi="Times New Roman" w:cs="Times New Roman"/>
          <w:sz w:val="24"/>
          <w:szCs w:val="24"/>
        </w:rPr>
        <w:t xml:space="preserve">pierwszego roku studiów w APwSz </w:t>
      </w:r>
      <w:r w:rsidR="00674FDC" w:rsidRPr="006C5FDD">
        <w:rPr>
          <w:rFonts w:ascii="Times New Roman" w:hAnsi="Times New Roman" w:cs="Times New Roman"/>
          <w:sz w:val="24"/>
          <w:szCs w:val="24"/>
        </w:rPr>
        <w:t>wszystkich kierunków studiów stacjonarnych i niestacjonarnych, zarówno funkcjonariuszy, jak i osób cywilnych</w:t>
      </w:r>
      <w:r w:rsidR="00367C7D" w:rsidRPr="006C5FDD">
        <w:rPr>
          <w:rFonts w:ascii="Times New Roman" w:hAnsi="Times New Roman" w:cs="Times New Roman"/>
          <w:sz w:val="24"/>
          <w:szCs w:val="24"/>
        </w:rPr>
        <w:t xml:space="preserve">. Zostało ono przeprowadzone w formie kształcenia na odległość. </w:t>
      </w:r>
      <w:r w:rsidR="00674FDC" w:rsidRPr="006C5FDD">
        <w:rPr>
          <w:rFonts w:ascii="Times New Roman" w:hAnsi="Times New Roman" w:cs="Times New Roman"/>
          <w:sz w:val="24"/>
          <w:szCs w:val="24"/>
        </w:rPr>
        <w:t xml:space="preserve">Materiały zostały zamieszczone na platformie e-learningowej </w:t>
      </w:r>
      <w:r w:rsidR="006E1CA3" w:rsidRPr="006C5FDD">
        <w:rPr>
          <w:rFonts w:ascii="Times New Roman" w:hAnsi="Times New Roman" w:cs="Times New Roman"/>
          <w:sz w:val="24"/>
          <w:szCs w:val="24"/>
        </w:rPr>
        <w:t>u</w:t>
      </w:r>
      <w:r w:rsidR="00674FDC" w:rsidRPr="006C5FDD">
        <w:rPr>
          <w:rFonts w:ascii="Times New Roman" w:hAnsi="Times New Roman" w:cs="Times New Roman"/>
          <w:sz w:val="24"/>
          <w:szCs w:val="24"/>
        </w:rPr>
        <w:t>czelni Kampus</w:t>
      </w:r>
      <w:r w:rsidRPr="006C5FDD">
        <w:rPr>
          <w:rFonts w:ascii="Times New Roman" w:hAnsi="Times New Roman" w:cs="Times New Roman"/>
          <w:sz w:val="24"/>
          <w:szCs w:val="24"/>
        </w:rPr>
        <w:t>.</w:t>
      </w:r>
      <w:r w:rsidR="00674FDC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6E1CA3"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311BC"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tudentom polecono, aby zapoznali się z zamieszczonymi treściami w okresie </w:t>
      </w:r>
      <w:r w:rsidR="00C311BC" w:rsidRPr="006C5FDD">
        <w:rPr>
          <w:rFonts w:ascii="Times New Roman" w:hAnsi="Times New Roman" w:cs="Times New Roman"/>
          <w:sz w:val="24"/>
          <w:szCs w:val="24"/>
        </w:rPr>
        <w:t xml:space="preserve">od </w:t>
      </w:r>
      <w:r w:rsidRPr="006C5FDD">
        <w:rPr>
          <w:rFonts w:ascii="Times New Roman" w:hAnsi="Times New Roman" w:cs="Times New Roman"/>
          <w:sz w:val="24"/>
          <w:szCs w:val="24"/>
        </w:rPr>
        <w:t>24 listopada 2023 r. do 15 grudnia 2023 r.</w:t>
      </w:r>
      <w:r w:rsidR="00C311BC" w:rsidRPr="006C5FDD">
        <w:rPr>
          <w:rFonts w:ascii="Times New Roman" w:hAnsi="Times New Roman" w:cs="Times New Roman"/>
          <w:sz w:val="24"/>
          <w:szCs w:val="24"/>
        </w:rPr>
        <w:t xml:space="preserve"> W szkoleniu wzięło udział </w:t>
      </w:r>
      <w:r w:rsidR="001D1B66" w:rsidRPr="006C5FDD">
        <w:rPr>
          <w:rFonts w:ascii="Times New Roman" w:hAnsi="Times New Roman" w:cs="Times New Roman"/>
          <w:sz w:val="24"/>
          <w:szCs w:val="24"/>
        </w:rPr>
        <w:t>około 600 osób</w:t>
      </w:r>
      <w:r w:rsidR="00C311BC" w:rsidRPr="006C5FDD">
        <w:rPr>
          <w:rFonts w:ascii="Times New Roman" w:hAnsi="Times New Roman" w:cs="Times New Roman"/>
          <w:sz w:val="24"/>
          <w:szCs w:val="24"/>
        </w:rPr>
        <w:t>.</w:t>
      </w:r>
      <w:r w:rsidR="006E1CA3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C311BC" w:rsidRPr="006C5FDD">
        <w:rPr>
          <w:rFonts w:ascii="Times New Roman" w:hAnsi="Times New Roman" w:cs="Times New Roman"/>
          <w:sz w:val="24"/>
          <w:szCs w:val="24"/>
        </w:rPr>
        <w:t xml:space="preserve">Z uwagi na to, że materiały zawierały ważne informacje na temat m.in. dostępnych w </w:t>
      </w:r>
      <w:r w:rsidR="001D1B66" w:rsidRPr="006C5FDD">
        <w:rPr>
          <w:rFonts w:ascii="Times New Roman" w:hAnsi="Times New Roman" w:cs="Times New Roman"/>
          <w:sz w:val="24"/>
          <w:szCs w:val="24"/>
        </w:rPr>
        <w:t>APwSz</w:t>
      </w:r>
      <w:r w:rsidR="00C311BC" w:rsidRPr="006C5FDD">
        <w:rPr>
          <w:rFonts w:ascii="Times New Roman" w:hAnsi="Times New Roman" w:cs="Times New Roman"/>
          <w:sz w:val="24"/>
          <w:szCs w:val="24"/>
        </w:rPr>
        <w:t xml:space="preserve"> procedur antydyskryminacyjnych</w:t>
      </w:r>
      <w:r w:rsidR="006E1CA3" w:rsidRPr="006C5FDD">
        <w:rPr>
          <w:rFonts w:ascii="Times New Roman" w:hAnsi="Times New Roman" w:cs="Times New Roman"/>
          <w:sz w:val="24"/>
          <w:szCs w:val="24"/>
        </w:rPr>
        <w:t xml:space="preserve"> i osób, do których można zwrócić się z pomocą</w:t>
      </w:r>
      <w:r w:rsidR="00C311BC" w:rsidRPr="006C5FDD">
        <w:rPr>
          <w:rFonts w:ascii="Times New Roman" w:hAnsi="Times New Roman" w:cs="Times New Roman"/>
          <w:sz w:val="24"/>
          <w:szCs w:val="24"/>
        </w:rPr>
        <w:t>, postanowiono, że będą one dostępne beztermino</w:t>
      </w:r>
      <w:r w:rsidR="00317795" w:rsidRPr="006C5FDD">
        <w:rPr>
          <w:rFonts w:ascii="Times New Roman" w:hAnsi="Times New Roman" w:cs="Times New Roman"/>
          <w:sz w:val="24"/>
          <w:szCs w:val="24"/>
        </w:rPr>
        <w:t>w</w:t>
      </w:r>
      <w:r w:rsidR="00C311BC" w:rsidRPr="006C5FDD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193420" w:rsidRPr="006C5FDD" w:rsidRDefault="001D1B66" w:rsidP="00193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Oba powyższe s</w:t>
      </w:r>
      <w:r w:rsidR="00193420" w:rsidRPr="006C5FDD">
        <w:rPr>
          <w:rFonts w:ascii="Times New Roman" w:hAnsi="Times New Roman" w:cs="Times New Roman"/>
          <w:sz w:val="24"/>
          <w:szCs w:val="24"/>
        </w:rPr>
        <w:t>zkolenia zostały zorganizowane wspólnie z przewodniczącym i członkami nieetatowego zespołu do opracowania i wdrożenia Planu Równości Płci w Wyższej Szkole Policji, Pełnomocnikiem Komendanta-Rektora WSPol ds. Ochrony Praw Człowieka oraz Pełnomocnikiem Komendanta-Rektora WSPol ds. Ochrony Praw Studenta.</w:t>
      </w:r>
    </w:p>
    <w:p w:rsidR="000204E4" w:rsidRPr="006C5FDD" w:rsidRDefault="00317795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Tematyka porusza</w:t>
      </w:r>
      <w:r w:rsidR="000204E4" w:rsidRPr="006C5FDD">
        <w:rPr>
          <w:rFonts w:ascii="Times New Roman" w:hAnsi="Times New Roman" w:cs="Times New Roman"/>
          <w:sz w:val="24"/>
          <w:szCs w:val="24"/>
        </w:rPr>
        <w:t>na</w:t>
      </w:r>
      <w:r w:rsidRPr="006C5FDD">
        <w:rPr>
          <w:rFonts w:ascii="Times New Roman" w:hAnsi="Times New Roman" w:cs="Times New Roman"/>
          <w:sz w:val="24"/>
          <w:szCs w:val="24"/>
        </w:rPr>
        <w:t xml:space="preserve"> w czasie szkoleń będzie pogłębiana w kolejnych latach. </w:t>
      </w:r>
    </w:p>
    <w:p w:rsidR="0036443C" w:rsidRPr="006C5FDD" w:rsidRDefault="0036443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43C" w:rsidRPr="006C5FDD" w:rsidRDefault="0036443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43C" w:rsidRPr="006C5FDD" w:rsidRDefault="0036443C" w:rsidP="00364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Pełnomocnik Komendanta-Rektora ds. Równości Płci kom. Dorota Niewiarowska zgodnie z decyzją nr 86 Komendanta Głównego Policji brała udział w pracach Zespołu do opracowania Planu Równości Płci. W maju i czerwcu 2023 r. czynnie uczestniczyła w szeregu spotkań odbywających się w kontakcie bezpośrednim, jak również za pośrednictwem platform umożliwiających porozumiewanie się na odległość.  </w:t>
      </w:r>
      <w:r w:rsidR="002F3539" w:rsidRPr="006C5FDD">
        <w:rPr>
          <w:rFonts w:ascii="Times New Roman" w:hAnsi="Times New Roman" w:cs="Times New Roman"/>
          <w:sz w:val="24"/>
          <w:szCs w:val="24"/>
        </w:rPr>
        <w:t>Znaczną</w:t>
      </w:r>
      <w:r w:rsidRPr="006C5FDD">
        <w:rPr>
          <w:rFonts w:ascii="Times New Roman" w:hAnsi="Times New Roman" w:cs="Times New Roman"/>
          <w:sz w:val="24"/>
          <w:szCs w:val="24"/>
        </w:rPr>
        <w:t xml:space="preserve"> część </w:t>
      </w:r>
      <w:r w:rsidR="002F3539" w:rsidRPr="006C5FDD">
        <w:rPr>
          <w:rFonts w:ascii="Times New Roman" w:hAnsi="Times New Roman" w:cs="Times New Roman"/>
          <w:sz w:val="24"/>
          <w:szCs w:val="24"/>
        </w:rPr>
        <w:t>swoich zadań wykonywała pracując w podzespołach</w:t>
      </w:r>
      <w:r w:rsidRPr="006C5F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3539" w:rsidRPr="006C5FDD" w:rsidRDefault="002F3539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lastRenderedPageBreak/>
        <w:t>- „</w:t>
      </w:r>
      <w:r w:rsidR="0036443C" w:rsidRPr="006C5FDD">
        <w:rPr>
          <w:rFonts w:ascii="Times New Roman" w:hAnsi="Times New Roman" w:cs="Times New Roman"/>
          <w:sz w:val="24"/>
          <w:szCs w:val="24"/>
        </w:rPr>
        <w:t>Szkolenia</w:t>
      </w:r>
      <w:r w:rsidRPr="006C5FDD">
        <w:rPr>
          <w:rFonts w:ascii="Times New Roman" w:hAnsi="Times New Roman" w:cs="Times New Roman"/>
          <w:sz w:val="24"/>
          <w:szCs w:val="24"/>
        </w:rPr>
        <w:t>”, który zajmował się a</w:t>
      </w:r>
      <w:r w:rsidR="0036443C" w:rsidRPr="006C5FDD">
        <w:rPr>
          <w:rFonts w:ascii="Times New Roman" w:hAnsi="Times New Roman" w:cs="Times New Roman"/>
          <w:sz w:val="24"/>
          <w:szCs w:val="24"/>
        </w:rPr>
        <w:t>naliz</w:t>
      </w:r>
      <w:r w:rsidRPr="006C5FDD">
        <w:rPr>
          <w:rFonts w:ascii="Times New Roman" w:hAnsi="Times New Roman" w:cs="Times New Roman"/>
          <w:sz w:val="24"/>
          <w:szCs w:val="24"/>
        </w:rPr>
        <w:t>ą</w:t>
      </w:r>
      <w:r w:rsidR="0036443C" w:rsidRPr="006C5FDD">
        <w:rPr>
          <w:rFonts w:ascii="Times New Roman" w:hAnsi="Times New Roman" w:cs="Times New Roman"/>
          <w:sz w:val="24"/>
          <w:szCs w:val="24"/>
        </w:rPr>
        <w:t xml:space="preserve"> programów szkoleń pod kątem tematyki równości płci</w:t>
      </w:r>
      <w:r w:rsidRPr="006C5FDD">
        <w:rPr>
          <w:rFonts w:ascii="Times New Roman" w:hAnsi="Times New Roman" w:cs="Times New Roman"/>
          <w:sz w:val="24"/>
          <w:szCs w:val="24"/>
        </w:rPr>
        <w:t xml:space="preserve"> oraz wypracowaniem p</w:t>
      </w:r>
      <w:r w:rsidR="0036443C" w:rsidRPr="006C5FDD">
        <w:rPr>
          <w:rFonts w:ascii="Times New Roman" w:hAnsi="Times New Roman" w:cs="Times New Roman"/>
          <w:sz w:val="24"/>
          <w:szCs w:val="24"/>
        </w:rPr>
        <w:t>ropozycj</w:t>
      </w:r>
      <w:r w:rsidRPr="006C5FDD">
        <w:rPr>
          <w:rFonts w:ascii="Times New Roman" w:hAnsi="Times New Roman" w:cs="Times New Roman"/>
          <w:sz w:val="24"/>
          <w:szCs w:val="24"/>
        </w:rPr>
        <w:t>i</w:t>
      </w:r>
      <w:r w:rsidR="0036443C" w:rsidRPr="006C5FDD">
        <w:rPr>
          <w:rFonts w:ascii="Times New Roman" w:hAnsi="Times New Roman" w:cs="Times New Roman"/>
          <w:sz w:val="24"/>
          <w:szCs w:val="24"/>
        </w:rPr>
        <w:t xml:space="preserve"> uzupełnienia oferty szkoleniowej o przedsięwzięcia w zakresie równego traktowania ze względu na płeć, dyskryminacji ze względu na płeć i profilaktyki zachowań niepożądanych</w:t>
      </w:r>
      <w:r w:rsidRPr="006C5FDD">
        <w:rPr>
          <w:rFonts w:ascii="Times New Roman" w:hAnsi="Times New Roman" w:cs="Times New Roman"/>
          <w:sz w:val="24"/>
          <w:szCs w:val="24"/>
        </w:rPr>
        <w:t>;</w:t>
      </w:r>
    </w:p>
    <w:p w:rsidR="0036443C" w:rsidRPr="006C5FDD" w:rsidRDefault="002F3539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„</w:t>
      </w:r>
      <w:r w:rsidR="0036443C" w:rsidRPr="006C5FDD">
        <w:rPr>
          <w:rFonts w:ascii="Times New Roman" w:hAnsi="Times New Roman" w:cs="Times New Roman"/>
          <w:sz w:val="24"/>
          <w:szCs w:val="24"/>
        </w:rPr>
        <w:t>Analiza zasobów do realizacji P</w:t>
      </w:r>
      <w:r w:rsidRPr="006C5FDD">
        <w:rPr>
          <w:rFonts w:ascii="Times New Roman" w:hAnsi="Times New Roman" w:cs="Times New Roman"/>
          <w:sz w:val="24"/>
          <w:szCs w:val="24"/>
        </w:rPr>
        <w:t xml:space="preserve">lanu </w:t>
      </w:r>
      <w:r w:rsidR="0036443C" w:rsidRPr="006C5FDD">
        <w:rPr>
          <w:rFonts w:ascii="Times New Roman" w:hAnsi="Times New Roman" w:cs="Times New Roman"/>
          <w:sz w:val="24"/>
          <w:szCs w:val="24"/>
        </w:rPr>
        <w:t>R</w:t>
      </w:r>
      <w:r w:rsidRPr="006C5FDD">
        <w:rPr>
          <w:rFonts w:ascii="Times New Roman" w:hAnsi="Times New Roman" w:cs="Times New Roman"/>
          <w:sz w:val="24"/>
          <w:szCs w:val="24"/>
        </w:rPr>
        <w:t xml:space="preserve">ówności </w:t>
      </w:r>
      <w:r w:rsidR="0036443C" w:rsidRPr="006C5FDD">
        <w:rPr>
          <w:rFonts w:ascii="Times New Roman" w:hAnsi="Times New Roman" w:cs="Times New Roman"/>
          <w:sz w:val="24"/>
          <w:szCs w:val="24"/>
        </w:rPr>
        <w:t>P</w:t>
      </w:r>
      <w:r w:rsidRPr="006C5FDD">
        <w:rPr>
          <w:rFonts w:ascii="Times New Roman" w:hAnsi="Times New Roman" w:cs="Times New Roman"/>
          <w:sz w:val="24"/>
          <w:szCs w:val="24"/>
        </w:rPr>
        <w:t xml:space="preserve">łci”, który zajmował się wypracowaniem rozwiązań  umożliwiających </w:t>
      </w:r>
      <w:r w:rsidR="0036443C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Pr="006C5FDD">
        <w:rPr>
          <w:rFonts w:ascii="Times New Roman" w:hAnsi="Times New Roman" w:cs="Times New Roman"/>
          <w:sz w:val="24"/>
          <w:szCs w:val="24"/>
        </w:rPr>
        <w:t>w</w:t>
      </w:r>
      <w:r w:rsidR="0036443C" w:rsidRPr="006C5FDD">
        <w:rPr>
          <w:rFonts w:ascii="Times New Roman" w:hAnsi="Times New Roman" w:cs="Times New Roman"/>
          <w:sz w:val="24"/>
          <w:szCs w:val="24"/>
        </w:rPr>
        <w:t>łączenie perspektywy płci do procesów i procedur finansowych instytucji.</w:t>
      </w:r>
      <w:r w:rsidRPr="006C5FDD">
        <w:rPr>
          <w:rFonts w:ascii="Times New Roman" w:hAnsi="Times New Roman" w:cs="Times New Roman"/>
          <w:sz w:val="24"/>
          <w:szCs w:val="24"/>
        </w:rPr>
        <w:t xml:space="preserve"> Oraz p</w:t>
      </w:r>
      <w:r w:rsidR="0036443C" w:rsidRPr="006C5FDD">
        <w:rPr>
          <w:rFonts w:ascii="Times New Roman" w:hAnsi="Times New Roman" w:cs="Times New Roman"/>
          <w:sz w:val="24"/>
          <w:szCs w:val="24"/>
        </w:rPr>
        <w:t>ozyskanie środków pomocowych na wdrażanie</w:t>
      </w:r>
      <w:r w:rsidRPr="006C5FDD">
        <w:rPr>
          <w:rFonts w:ascii="Times New Roman" w:hAnsi="Times New Roman" w:cs="Times New Roman"/>
          <w:sz w:val="24"/>
          <w:szCs w:val="24"/>
        </w:rPr>
        <w:t xml:space="preserve"> planu</w:t>
      </w:r>
      <w:r w:rsidR="0036443C" w:rsidRPr="006C5FDD">
        <w:rPr>
          <w:rFonts w:ascii="Times New Roman" w:hAnsi="Times New Roman" w:cs="Times New Roman"/>
          <w:sz w:val="24"/>
          <w:szCs w:val="24"/>
        </w:rPr>
        <w:t>.</w:t>
      </w:r>
    </w:p>
    <w:p w:rsidR="00750574" w:rsidRPr="006C5FDD" w:rsidRDefault="002F3539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ab/>
        <w:t xml:space="preserve">Wynikiem prac zespołu było opracowanie Planu Równości Płci w Policji na lata 2023 – 2026, który wszedł w życie z dniem 1 września 2023 r. </w:t>
      </w:r>
    </w:p>
    <w:p w:rsidR="0036443C" w:rsidRPr="006C5FDD" w:rsidRDefault="00395DAD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ab/>
        <w:t>W/w plan nałożył na kierowników jednostek Policji obowiązek powołania koordynatorów ds. wdrażania Planu Równości Płci w Policji na lata 2023-2026</w:t>
      </w:r>
      <w:r w:rsidR="00F84B93" w:rsidRPr="006C5FDD">
        <w:rPr>
          <w:rFonts w:ascii="Times New Roman" w:hAnsi="Times New Roman" w:cs="Times New Roman"/>
          <w:sz w:val="24"/>
          <w:szCs w:val="24"/>
        </w:rPr>
        <w:t>, w związku z czym Komendant-Rektor Akademii Policji w Szczytnie powołała zarządzeniem nr 141/23 z dnia 17 listopada 2023 r. z</w:t>
      </w:r>
      <w:r w:rsidR="0036443C" w:rsidRPr="006C5FDD">
        <w:rPr>
          <w:rFonts w:ascii="Times New Roman" w:hAnsi="Times New Roman" w:cs="Times New Roman"/>
          <w:sz w:val="24"/>
          <w:szCs w:val="24"/>
        </w:rPr>
        <w:t>espół do spraw wdrażania Planu Równości Płci w Policji na lata 2023-2026 w Akademii Policji w Szczytnie</w:t>
      </w:r>
      <w:r w:rsidR="00F84B93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36443C" w:rsidRPr="006C5FDD">
        <w:rPr>
          <w:rFonts w:ascii="Times New Roman" w:hAnsi="Times New Roman" w:cs="Times New Roman"/>
          <w:sz w:val="24"/>
          <w:szCs w:val="24"/>
        </w:rPr>
        <w:t xml:space="preserve">w składzie </w:t>
      </w:r>
    </w:p>
    <w:p w:rsidR="00F84B93" w:rsidRPr="006C5FDD" w:rsidRDefault="00F84B93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36443C" w:rsidRPr="006C5FDD">
        <w:rPr>
          <w:rFonts w:ascii="Times New Roman" w:hAnsi="Times New Roman" w:cs="Times New Roman"/>
          <w:sz w:val="24"/>
          <w:szCs w:val="24"/>
        </w:rPr>
        <w:t>kom. Dorota Niewiarowska – koordynator do spraw wdrażania Planu Równości Płci w Policji na lata 2023-2026 w Akademii Policji w Szczytnie,</w:t>
      </w:r>
    </w:p>
    <w:p w:rsidR="00F84B93" w:rsidRPr="006C5FDD" w:rsidRDefault="00F84B93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36443C" w:rsidRPr="006C5FDD">
        <w:rPr>
          <w:rFonts w:ascii="Times New Roman" w:hAnsi="Times New Roman" w:cs="Times New Roman"/>
          <w:sz w:val="24"/>
          <w:szCs w:val="24"/>
        </w:rPr>
        <w:t>podkom. Adriana Panasiuk-Wojciechowska – zastępca koordynatora,</w:t>
      </w:r>
    </w:p>
    <w:p w:rsidR="00F84B93" w:rsidRPr="006C5FDD" w:rsidRDefault="00F84B93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="0036443C" w:rsidRPr="006C5FDD">
        <w:rPr>
          <w:rFonts w:ascii="Times New Roman" w:hAnsi="Times New Roman" w:cs="Times New Roman"/>
          <w:sz w:val="24"/>
          <w:szCs w:val="24"/>
        </w:rPr>
        <w:t>kom. Iwona Gadomska – członek zespołu,</w:t>
      </w:r>
    </w:p>
    <w:p w:rsidR="0036443C" w:rsidRPr="006C5FDD" w:rsidRDefault="0036443C" w:rsidP="00E70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nadkom. Justyna Aćman-Krysiak – członek zespołu.</w:t>
      </w:r>
    </w:p>
    <w:p w:rsidR="0036443C" w:rsidRPr="006C5FDD" w:rsidRDefault="0036443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2AD6" w:rsidRPr="006C5FDD" w:rsidRDefault="009B161E" w:rsidP="001F1382">
      <w:pPr>
        <w:spacing w:after="0" w:line="360" w:lineRule="auto"/>
        <w:ind w:firstLine="708"/>
        <w:jc w:val="both"/>
        <w:rPr>
          <w:rFonts w:ascii="Garamond" w:hAnsi="Garamond" w:cs="Calibri"/>
          <w:iCs/>
          <w:color w:val="212121"/>
          <w:sz w:val="20"/>
          <w:szCs w:val="20"/>
          <w:shd w:val="clear" w:color="auto" w:fill="FFFFFF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Pełnomocnik </w:t>
      </w:r>
      <w:r w:rsidR="00C95F1C" w:rsidRPr="006C5FDD">
        <w:rPr>
          <w:rFonts w:ascii="Times New Roman" w:hAnsi="Times New Roman" w:cs="Times New Roman"/>
          <w:sz w:val="24"/>
          <w:szCs w:val="24"/>
        </w:rPr>
        <w:t>Komendanta</w:t>
      </w:r>
      <w:r w:rsidRPr="006C5FDD">
        <w:rPr>
          <w:rFonts w:ascii="Times New Roman" w:hAnsi="Times New Roman" w:cs="Times New Roman"/>
          <w:sz w:val="24"/>
          <w:szCs w:val="24"/>
        </w:rPr>
        <w:t>-Rektora ds. Równości Płci w ramach poszerz</w:t>
      </w:r>
      <w:r w:rsidR="00C95F1C" w:rsidRPr="006C5FDD">
        <w:rPr>
          <w:rFonts w:ascii="Times New Roman" w:hAnsi="Times New Roman" w:cs="Times New Roman"/>
          <w:sz w:val="24"/>
          <w:szCs w:val="24"/>
        </w:rPr>
        <w:t xml:space="preserve">ania swojej wiedzy na temat zagadnień związanych z równością płci zapoznawała się z bieżącymi </w:t>
      </w:r>
      <w:r w:rsidR="00E702DF" w:rsidRPr="006C5FDD">
        <w:rPr>
          <w:rFonts w:ascii="Times New Roman" w:hAnsi="Times New Roman" w:cs="Times New Roman"/>
          <w:sz w:val="24"/>
          <w:szCs w:val="24"/>
        </w:rPr>
        <w:t>informacjami</w:t>
      </w:r>
      <w:r w:rsidR="00C95F1C" w:rsidRPr="006C5FDD">
        <w:rPr>
          <w:rFonts w:ascii="Times New Roman" w:hAnsi="Times New Roman" w:cs="Times New Roman"/>
          <w:sz w:val="24"/>
          <w:szCs w:val="24"/>
        </w:rPr>
        <w:t xml:space="preserve"> prezentowanymi w „Gender Equality News” opracowywanymi przez Krajowy Punkt Kontaktowy </w:t>
      </w:r>
      <w:r w:rsidR="00362E88" w:rsidRPr="006C5FDD">
        <w:rPr>
          <w:rFonts w:ascii="Times New Roman" w:hAnsi="Times New Roman" w:cs="Times New Roman"/>
          <w:sz w:val="24"/>
          <w:szCs w:val="24"/>
        </w:rPr>
        <w:t>P</w:t>
      </w:r>
      <w:r w:rsidR="00C95F1C" w:rsidRPr="006C5FDD">
        <w:rPr>
          <w:rFonts w:ascii="Times New Roman" w:hAnsi="Times New Roman" w:cs="Times New Roman"/>
          <w:sz w:val="24"/>
          <w:szCs w:val="24"/>
        </w:rPr>
        <w:t>rogramó</w:t>
      </w:r>
      <w:r w:rsidR="00362E88" w:rsidRPr="006C5FDD">
        <w:rPr>
          <w:rFonts w:ascii="Times New Roman" w:hAnsi="Times New Roman" w:cs="Times New Roman"/>
          <w:sz w:val="24"/>
          <w:szCs w:val="24"/>
        </w:rPr>
        <w:t>w</w:t>
      </w:r>
      <w:r w:rsidR="00C95F1C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362E88" w:rsidRPr="006C5FDD">
        <w:rPr>
          <w:rFonts w:ascii="Times New Roman" w:hAnsi="Times New Roman" w:cs="Times New Roman"/>
          <w:sz w:val="24"/>
          <w:szCs w:val="24"/>
        </w:rPr>
        <w:t>B</w:t>
      </w:r>
      <w:r w:rsidR="00C95F1C" w:rsidRPr="006C5FDD">
        <w:rPr>
          <w:rFonts w:ascii="Times New Roman" w:hAnsi="Times New Roman" w:cs="Times New Roman"/>
          <w:sz w:val="24"/>
          <w:szCs w:val="24"/>
        </w:rPr>
        <w:t>adawych Unii Europejskiej Horyzont Europa</w:t>
      </w:r>
      <w:r w:rsidR="00E702DF" w:rsidRPr="006C5FDD">
        <w:rPr>
          <w:rFonts w:ascii="Times New Roman" w:hAnsi="Times New Roman" w:cs="Times New Roman"/>
          <w:sz w:val="24"/>
          <w:szCs w:val="24"/>
        </w:rPr>
        <w:t xml:space="preserve"> oraz w dniu 12 grudnia </w:t>
      </w:r>
      <w:r w:rsidR="00942AD6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 xml:space="preserve">2023 r. </w:t>
      </w:r>
      <w:r w:rsidR="00E702DF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 xml:space="preserve">wzięła udział </w:t>
      </w:r>
      <w:r w:rsidR="00942AD6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>bierny</w:t>
      </w:r>
      <w:r w:rsidR="00E702DF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 xml:space="preserve"> w „Seminarium o różnorodności” zorganizowanym online przez</w:t>
      </w:r>
      <w:r w:rsidR="00942AD6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 xml:space="preserve"> SGH </w:t>
      </w:r>
      <w:r w:rsidR="00E702DF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>w</w:t>
      </w:r>
      <w:r w:rsidR="00942AD6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 xml:space="preserve"> Warszawie</w:t>
      </w:r>
      <w:r w:rsidR="00E702DF" w:rsidRPr="006C5FDD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>.</w:t>
      </w:r>
      <w:r w:rsidR="00E702DF" w:rsidRPr="006C5FDD">
        <w:rPr>
          <w:rFonts w:ascii="Garamond" w:hAnsi="Garamond" w:cs="Calibri"/>
          <w:iCs/>
          <w:color w:val="212121"/>
          <w:sz w:val="20"/>
          <w:szCs w:val="20"/>
          <w:shd w:val="clear" w:color="auto" w:fill="FFFFFF"/>
        </w:rPr>
        <w:t xml:space="preserve"> </w:t>
      </w:r>
    </w:p>
    <w:p w:rsidR="0036443C" w:rsidRPr="006C5FDD" w:rsidRDefault="0036443C" w:rsidP="001D1B66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04C" w:rsidRPr="006C5FDD" w:rsidRDefault="0037704C" w:rsidP="003770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W związku z realizacją Planu równości płci w Wyższej Szkole Policji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w Szczytnie na lata 2022-2025 Cel 1. Podnoszenie świadomości na temat zagadnień równości, niedyskryminacji oraz wzmocnienie pozytywnych postaw wobec różnorodności </w:t>
      </w:r>
      <w:r w:rsidR="00C83A1F" w:rsidRPr="006C5FDD">
        <w:rPr>
          <w:rFonts w:ascii="Times New Roman" w:hAnsi="Times New Roman" w:cs="Times New Roman"/>
          <w:sz w:val="24"/>
          <w:szCs w:val="24"/>
        </w:rPr>
        <w:t>dokonano</w:t>
      </w:r>
      <w:r w:rsidRPr="006C5FDD">
        <w:rPr>
          <w:rFonts w:ascii="Times New Roman" w:hAnsi="Times New Roman" w:cs="Times New Roman"/>
          <w:sz w:val="24"/>
          <w:szCs w:val="24"/>
        </w:rPr>
        <w:t xml:space="preserve"> analizy treści dydaktycznych dotyczących równości płci, niedyskryminacji oraz postaw wobec różnorodności. Szczegółowej analizie poddano wybrane programy szkoleń centralnych, które z uwagi na ich charakter, obszar zagadnieniowy i uczestników, dla których są dedykowane, </w:t>
      </w:r>
      <w:r w:rsidRPr="006C5FDD">
        <w:rPr>
          <w:rFonts w:ascii="Times New Roman" w:hAnsi="Times New Roman" w:cs="Times New Roman"/>
          <w:sz w:val="24"/>
          <w:szCs w:val="24"/>
        </w:rPr>
        <w:lastRenderedPageBreak/>
        <w:t>powinny zawierać płaszczyznę tematyczną w zakresie zagadnień równościowych, w tym równości płci, tj.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Decyzja nr 376 Komendanta Głównego Policji z dnia 21 grudnia 2022 r. </w:t>
      </w:r>
      <w:r w:rsidRPr="006C5FDD">
        <w:rPr>
          <w:rFonts w:ascii="Times New Roman" w:hAnsi="Times New Roman" w:cs="Times New Roman"/>
          <w:sz w:val="24"/>
          <w:szCs w:val="24"/>
        </w:rPr>
        <w:br/>
        <w:t>w sprawie programu szkolenia zawodowego podstawowego (Dz. Urz. KGP  z 2022 r., poz. 238),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Decyzja nr 377 Komendanta Głównego Policji z dnia 21 grudnia 2022 r. w sprawie programu szkolenia zawodowego podoficerskiego (Dz. Urz. KGP z 2022 r., poz. 239),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Decyzja nr 378 Komendanta Głównego Policji z dnia 21 grudnia 2022 r. w sprawie programu szkolenia zawodowego aspiranckiego (Dz. Urz. KGP z 2022 r., poz. 240),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Decyzji nr 379 Komendanta Głównego Policji z dnia 21 grudnia 2022 r. w sprawie programu szkolenia zawodowego oficerskiego (Dz. Urz. KGP z 2022r., poz. 241),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 Decyzja nr 181 Komendanta Głównego Policji z dnia 13 maja 2011 r. zmieniająca decyzję w sprawie programu nauczania na kursie specjalistycznym w zakresie zarządzania w jednostce organizacyjnej Policji (Dz. Urz. KGP nr 9 z 2011r., poz. 43 ze zm.),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Decyzja nr 391 Komendanta Głównego Policji z dnia 15 grudnia 2016 r. w sprawie programu nauczania na kursie specjalistycznym dla kadry kierowniczej Policji średniego szczebla zarządzania z zakresu zarządzania zasobami ludzkim (Dz. Urz. KGP z 2016r., poz. 75),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Decyzja nr 221 Komendanta Głównego Policji z dnia 23 czerwca 2016 r. w sprawie programu nauczania na kursie specjalistycznym w zakresie działań w obszarze odpowiedzialności dyscyplinarnej policjantów ukierunkowanej na przeciwdziałanie naruszeniom praw człowieka przez funkcjonariuszy Policji (Dz. Urz. KGP z 2016r., poz. 28),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- Decyzja nr 369 Komendanta Głównego Policji z dnia 8 grudnia 2022 r. zmieniająca decyzję w sprawie programu nauczania na kursie specjalistycznym w zakresie prowadzenia zajęć z zapobiegania przestępstwom z nienawiści i ich zwalczania (Dz. Urz. KGP z 2022r., poz. 237),</w:t>
      </w:r>
    </w:p>
    <w:p w:rsidR="00C83A1F" w:rsidRPr="006C5FDD" w:rsidRDefault="0037704C" w:rsidP="00C83A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>Decyzja nr 74 Komendanta Głównego Policji z dnia 6 kwietnia 2018 r. w sprawie programu doskonalenia zawodowego centralnego realizowanego w formie innego przedsięwzięcia z zakresu metodyki nauczania problematyki przestrzegania praw i wolności człowieka oraz etyki zawodowej podczas przedsięwzięć szkoleniowych.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C83A1F" w:rsidRPr="006C5FDD" w:rsidRDefault="00C83A1F" w:rsidP="00C83A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Ponadto dokonano analizy programów nauczania na kierunkach studiów takich jak:</w:t>
      </w:r>
    </w:p>
    <w:p w:rsidR="00C83A1F" w:rsidRPr="006C5FDD" w:rsidRDefault="00C83A1F" w:rsidP="00C83A1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5FDD">
        <w:rPr>
          <w:rFonts w:ascii="Times New Roman" w:hAnsi="Times New Roman" w:cs="Times New Roman"/>
        </w:rPr>
        <w:t>- Program studiów wyższych „Kryminologia” pierwszego stopnia będący załącznikiem do Uchwały Nr 2/V/2022 Senatu Wyższej Szkoły Policji w Szczytnie z dnia 20.09.2022 r.,</w:t>
      </w:r>
    </w:p>
    <w:p w:rsidR="00C83A1F" w:rsidRPr="006C5FDD" w:rsidRDefault="00C83A1F" w:rsidP="00C83A1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5FDD">
        <w:rPr>
          <w:rFonts w:ascii="Times New Roman" w:hAnsi="Times New Roman" w:cs="Times New Roman"/>
        </w:rPr>
        <w:t>- Program studiów wyższych „Kryminologia” drugiego stopnia będący załącznikiem do Uchwały Nr 3/V/2022 Senatu Wyższej Szkoły Policji w Szczytnie z dnia 20.09.2022 r.,</w:t>
      </w:r>
    </w:p>
    <w:p w:rsidR="00C83A1F" w:rsidRPr="006C5FDD" w:rsidRDefault="00C83A1F" w:rsidP="00C83A1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5FDD">
        <w:rPr>
          <w:rFonts w:ascii="Times New Roman" w:hAnsi="Times New Roman" w:cs="Times New Roman"/>
        </w:rPr>
        <w:lastRenderedPageBreak/>
        <w:t>- Program studiów wyższych „Bezpieczeństwo wewnętrzne” pierwszego stopnia będący załącznikiem do Uchwały Nr 39/IV/2019 z dnia 21 maja 2019 r.,</w:t>
      </w:r>
    </w:p>
    <w:p w:rsidR="00C83A1F" w:rsidRPr="006C5FDD" w:rsidRDefault="00C83A1F" w:rsidP="00C83A1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5FDD">
        <w:rPr>
          <w:rFonts w:ascii="Times New Roman" w:hAnsi="Times New Roman" w:cs="Times New Roman"/>
        </w:rPr>
        <w:t>- Program studiów wyższych „Bezpieczeństwo wewnętrzne” drugiego stopnia będący załącznikiem do Uchwały Nr 40/IV/2019 Senatu Wyższej Szkoły Policji z dnia 21.05.2019 r.,</w:t>
      </w:r>
    </w:p>
    <w:p w:rsidR="00C83A1F" w:rsidRPr="006C5FDD" w:rsidRDefault="00C83A1F" w:rsidP="00C83A1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5FDD">
        <w:rPr>
          <w:rFonts w:ascii="Times New Roman" w:hAnsi="Times New Roman" w:cs="Times New Roman"/>
        </w:rPr>
        <w:t>- Program studiów wyższych „Kryminalistyka w służbie prawa” będący załącznikiem do Uchwały Senatu Nr 22/V/2023 Wyższej Szkoły Policji w Szczytnie z dnia 30.01.2023 r.</w:t>
      </w:r>
    </w:p>
    <w:p w:rsidR="00C83A1F" w:rsidRPr="006C5FDD" w:rsidRDefault="00C83A1F" w:rsidP="00C83A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- </w:t>
      </w:r>
      <w:r w:rsidRPr="006C5FDD">
        <w:rPr>
          <w:rFonts w:ascii="Times New Roman" w:hAnsi="Times New Roman" w:cs="Times New Roman"/>
          <w:color w:val="000000"/>
          <w:sz w:val="24"/>
          <w:szCs w:val="24"/>
        </w:rPr>
        <w:t>Program studiów wyższych „Administracja o specjalności administracja w bezpieczeństwie”  będący załącznikiem do Uchwały Nr 46/V/2023 Senatu Wyższej Szkoły Policji w Szczytnie z dnia 4 lipca 2023 r.</w:t>
      </w:r>
    </w:p>
    <w:p w:rsidR="0037704C" w:rsidRPr="006C5FDD" w:rsidRDefault="0037704C" w:rsidP="003770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Analiza treści wszystkich przywołanych programów nauczania wykazała, iż </w:t>
      </w:r>
      <w:r w:rsidR="00C83A1F" w:rsidRPr="006C5FDD">
        <w:rPr>
          <w:rFonts w:ascii="Times New Roman" w:hAnsi="Times New Roman" w:cs="Times New Roman"/>
          <w:sz w:val="24"/>
          <w:szCs w:val="24"/>
        </w:rPr>
        <w:t xml:space="preserve">zawierają one treści związane z  problematyką antydyskryminacyjną i </w:t>
      </w:r>
      <w:r w:rsidRPr="006C5FDD">
        <w:rPr>
          <w:rFonts w:ascii="Times New Roman" w:hAnsi="Times New Roman" w:cs="Times New Roman"/>
          <w:sz w:val="24"/>
          <w:szCs w:val="24"/>
        </w:rPr>
        <w:t xml:space="preserve">wprowadzanie zmian nie jest konieczne. 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>Uwypuklenie treści</w:t>
      </w:r>
      <w:r w:rsidR="00C83A1F"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dotyczących </w:t>
      </w:r>
      <w:r w:rsidR="00C83A1F" w:rsidRPr="006C5FDD">
        <w:rPr>
          <w:rFonts w:ascii="Times New Roman" w:hAnsi="Times New Roman" w:cs="Times New Roman"/>
          <w:sz w:val="24"/>
          <w:szCs w:val="24"/>
        </w:rPr>
        <w:t>równości płci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mogłoby być wprowadzone przy okazji prac nad zmianą program</w:t>
      </w:r>
      <w:r w:rsidR="00C83A1F"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ów 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>szkole</w:t>
      </w:r>
      <w:r w:rsidR="00C83A1F"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>ń, kursów bądź studiów</w:t>
      </w:r>
      <w:r w:rsidRPr="006C5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większym zakresie. </w:t>
      </w:r>
    </w:p>
    <w:p w:rsidR="0037704C" w:rsidRPr="006C5FDD" w:rsidRDefault="0037704C" w:rsidP="00377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78" w:rsidRDefault="00E702DF" w:rsidP="00E702DF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757039"/>
      <w:r w:rsidRPr="006C5FDD">
        <w:rPr>
          <w:rFonts w:ascii="Times New Roman" w:hAnsi="Times New Roman" w:cs="Times New Roman"/>
          <w:sz w:val="24"/>
          <w:szCs w:val="24"/>
        </w:rPr>
        <w:t xml:space="preserve">Pełnomocnik ds. Równości Płci w WSPol dokonał również analizy równości płci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w APwSz ze zwróceniem szczególnej uwagi na równowagę płci w kadrze zarządzającej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i gremiach decyzyjnych oraz procesach rekrutacji na podstawie informacji przekazanych z Działu Kadr, Instytutu Koordynacji Badań, Zespół do spraw Integracji Europejskiej i Kontaktów Międzynarodowych oraz danych dostępnych na stronie internetowej i intranetowej. W wyniku analizy wg stanu na dzień na dzień 31 grudnia 2022 r. – zaprezentowanej w poprzednim sprawozdaniu Pełnomocnika Komendanta-Rektora ds. Równości Płci – nie ujawniono żadnych nieprawidłowości  w zakresie równego traktowania ze względu na płeć.  </w:t>
      </w:r>
      <w:r w:rsidR="00726978" w:rsidRPr="006C5FDD">
        <w:rPr>
          <w:rFonts w:ascii="Times New Roman" w:hAnsi="Times New Roman" w:cs="Times New Roman"/>
          <w:sz w:val="24"/>
          <w:szCs w:val="24"/>
        </w:rPr>
        <w:t>Poniżej przedstawione są dane wg  stanu na dzień na dzień 31 grudnia 2023 r.</w:t>
      </w:r>
    </w:p>
    <w:p w:rsidR="003066DC" w:rsidRDefault="003066DC" w:rsidP="003066DC">
      <w:pPr>
        <w:rPr>
          <w:lang w:eastAsia="pl-PL"/>
        </w:rPr>
      </w:pPr>
    </w:p>
    <w:p w:rsidR="000204E4" w:rsidRPr="00550B64" w:rsidRDefault="003F102E" w:rsidP="001F1382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0B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A. </w:t>
      </w:r>
      <w:r w:rsidR="000204E4" w:rsidRPr="00550B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Ogólne dane o zatrudnieniu w Wyższej Szkole Policji w Szczytnie </w:t>
      </w:r>
    </w:p>
    <w:p w:rsidR="006737F3" w:rsidRDefault="006737F3" w:rsidP="00C631F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bookmarkStart w:id="1" w:name="_Hlk95757137"/>
      <w:bookmarkEnd w:id="0"/>
    </w:p>
    <w:p w:rsidR="000204E4" w:rsidRPr="00C631FB" w:rsidRDefault="000204E4" w:rsidP="004277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31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Tabela A. 1.</w:t>
      </w:r>
      <w:r w:rsidRPr="00C63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bookmarkEnd w:id="1"/>
      <w:r w:rsidRPr="00C63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Ogólne dane o zatrudnieniu w Wyższej Szkole Policji w Szczytnie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3F102E" w:rsidRPr="001F1382" w:rsidTr="00E1484E">
        <w:trPr>
          <w:trHeight w:val="553"/>
          <w:jc w:val="center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Pracownicy WSPol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Funkcjonariusze</w:t>
            </w:r>
          </w:p>
        </w:tc>
      </w:tr>
      <w:tr w:rsidR="003F102E" w:rsidRPr="001F1382" w:rsidTr="00E1484E">
        <w:trPr>
          <w:trHeight w:val="584"/>
          <w:jc w:val="center"/>
        </w:trPr>
        <w:tc>
          <w:tcPr>
            <w:tcW w:w="3970" w:type="dxa"/>
            <w:vMerge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mężczyźni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Liczba kobiet i mężczyzn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Pracownicy badawczy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Pracownicy badawczo-dydaktyczni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Pracownicy 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Profesor uczelni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Adiunkt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Instruktor, lektor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Dyrektor instytutu, zastępca dyrektora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Kierownik zakładu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02E" w:rsidRPr="001F1382" w:rsidTr="00E1484E">
        <w:trPr>
          <w:trHeight w:val="506"/>
          <w:jc w:val="center"/>
        </w:trPr>
        <w:tc>
          <w:tcPr>
            <w:tcW w:w="3970" w:type="dxa"/>
            <w:shd w:val="clear" w:color="auto" w:fill="auto"/>
            <w:vAlign w:val="center"/>
          </w:tcPr>
          <w:p w:rsidR="003F102E" w:rsidRPr="001F1382" w:rsidRDefault="003F102E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b/>
                <w:sz w:val="24"/>
                <w:szCs w:val="24"/>
              </w:rPr>
              <w:t>Kierownik działu/sekcji i zastępca kierownika w logistyce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F102E" w:rsidRPr="001F1382" w:rsidRDefault="003F102E" w:rsidP="00E14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204E4" w:rsidRPr="00D85C1C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C1C">
        <w:rPr>
          <w:rFonts w:ascii="Times New Roman" w:hAnsi="Times New Roman" w:cs="Times New Roman"/>
          <w:b/>
          <w:i/>
          <w:iCs/>
          <w:sz w:val="24"/>
          <w:szCs w:val="24"/>
        </w:rPr>
        <w:t>Wykres A. 1.</w:t>
      </w:r>
      <w:r w:rsidRPr="00D85C1C">
        <w:rPr>
          <w:rFonts w:ascii="Times New Roman" w:hAnsi="Times New Roman" w:cs="Times New Roman"/>
          <w:i/>
          <w:iCs/>
          <w:sz w:val="24"/>
          <w:szCs w:val="24"/>
        </w:rPr>
        <w:t xml:space="preserve"> Liczba kobiet i mężczyzn </w:t>
      </w:r>
      <w:r w:rsidR="00BD6EE9">
        <w:rPr>
          <w:rFonts w:ascii="Times New Roman" w:hAnsi="Times New Roman" w:cs="Times New Roman"/>
          <w:i/>
          <w:iCs/>
          <w:sz w:val="24"/>
          <w:szCs w:val="24"/>
        </w:rPr>
        <w:t>zatrudnionych w WSPol</w:t>
      </w:r>
    </w:p>
    <w:p w:rsidR="000204E4" w:rsidRPr="001F1382" w:rsidRDefault="00BD6EE9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31BA18A" wp14:editId="0052B72F">
            <wp:extent cx="4572000" cy="27432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0204E4" w:rsidRPr="001F1382" w:rsidRDefault="000204E4" w:rsidP="00BD6EE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82">
        <w:rPr>
          <w:rFonts w:ascii="Times New Roman" w:hAnsi="Times New Roman" w:cs="Times New Roman"/>
          <w:iCs/>
          <w:sz w:val="24"/>
          <w:szCs w:val="24"/>
        </w:rPr>
        <w:t>Wskaźniki ogólnego zatrudnienia osób w WSPol uwidaczniają, że na stanowiskach cywilnych jest zdecydowana przewaga kobiet (</w:t>
      </w:r>
      <w:r w:rsidR="003F102E" w:rsidRPr="001F1382">
        <w:rPr>
          <w:rFonts w:ascii="Times New Roman" w:hAnsi="Times New Roman" w:cs="Times New Roman"/>
          <w:iCs/>
          <w:sz w:val="24"/>
          <w:szCs w:val="24"/>
        </w:rPr>
        <w:t>256</w:t>
      </w:r>
      <w:r w:rsidRPr="001F1382">
        <w:rPr>
          <w:rFonts w:ascii="Times New Roman" w:hAnsi="Times New Roman" w:cs="Times New Roman"/>
          <w:iCs/>
          <w:sz w:val="24"/>
          <w:szCs w:val="24"/>
        </w:rPr>
        <w:t>) w stosunku do etatów zajmowanych przez mężczyzn (</w:t>
      </w:r>
      <w:r w:rsidR="003F102E" w:rsidRPr="001F1382">
        <w:rPr>
          <w:rFonts w:ascii="Times New Roman" w:hAnsi="Times New Roman" w:cs="Times New Roman"/>
          <w:iCs/>
          <w:sz w:val="24"/>
          <w:szCs w:val="24"/>
        </w:rPr>
        <w:t>136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).   </w:t>
      </w:r>
    </w:p>
    <w:p w:rsidR="000204E4" w:rsidRPr="001F1382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82">
        <w:rPr>
          <w:rFonts w:ascii="Times New Roman" w:hAnsi="Times New Roman" w:cs="Times New Roman"/>
          <w:iCs/>
          <w:sz w:val="24"/>
          <w:szCs w:val="24"/>
        </w:rPr>
        <w:t xml:space="preserve">Odwrotne proporcje zatrudnienia występują na stanowiskach mundurowych. </w:t>
      </w:r>
      <w:r w:rsidR="00BD6EE9">
        <w:rPr>
          <w:rFonts w:ascii="Times New Roman" w:hAnsi="Times New Roman" w:cs="Times New Roman"/>
          <w:iCs/>
          <w:sz w:val="24"/>
          <w:szCs w:val="24"/>
        </w:rPr>
        <w:t>Widoczna jest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 przewag</w:t>
      </w:r>
      <w:r w:rsidR="00BD6EE9">
        <w:rPr>
          <w:rFonts w:ascii="Times New Roman" w:hAnsi="Times New Roman" w:cs="Times New Roman"/>
          <w:iCs/>
          <w:sz w:val="24"/>
          <w:szCs w:val="24"/>
        </w:rPr>
        <w:t>a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 mężczyzn (</w:t>
      </w:r>
      <w:r w:rsidR="00DF496B" w:rsidRPr="001F1382">
        <w:rPr>
          <w:rFonts w:ascii="Times New Roman" w:hAnsi="Times New Roman" w:cs="Times New Roman"/>
          <w:iCs/>
          <w:sz w:val="24"/>
          <w:szCs w:val="24"/>
        </w:rPr>
        <w:t>156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 osób) w porównaniu </w:t>
      </w:r>
      <w:r w:rsidR="00BD6EE9">
        <w:rPr>
          <w:rFonts w:ascii="Times New Roman" w:hAnsi="Times New Roman" w:cs="Times New Roman"/>
          <w:iCs/>
          <w:sz w:val="24"/>
          <w:szCs w:val="24"/>
        </w:rPr>
        <w:t>do zatrudnienia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 kobiet.</w:t>
      </w:r>
      <w:r w:rsidR="00DF496B" w:rsidRPr="001F1382">
        <w:rPr>
          <w:rFonts w:ascii="Times New Roman" w:hAnsi="Times New Roman" w:cs="Times New Roman"/>
          <w:iCs/>
          <w:sz w:val="24"/>
          <w:szCs w:val="24"/>
        </w:rPr>
        <w:t xml:space="preserve"> Warto jednak zwrócić uwagę na fakt, że kobiety stanowią zdecydowaną mniejszość </w:t>
      </w:r>
      <w:r w:rsidR="001570EF" w:rsidRPr="001F1382">
        <w:rPr>
          <w:rFonts w:ascii="Times New Roman" w:hAnsi="Times New Roman" w:cs="Times New Roman"/>
          <w:iCs/>
          <w:sz w:val="24"/>
          <w:szCs w:val="24"/>
        </w:rPr>
        <w:t xml:space="preserve">w szeregach </w:t>
      </w:r>
      <w:r w:rsidR="00D85C1C" w:rsidRPr="001F1382">
        <w:rPr>
          <w:rFonts w:ascii="Times New Roman" w:hAnsi="Times New Roman" w:cs="Times New Roman"/>
          <w:iCs/>
          <w:sz w:val="24"/>
          <w:szCs w:val="24"/>
        </w:rPr>
        <w:t>Policji</w:t>
      </w:r>
      <w:r w:rsidR="001570EF" w:rsidRPr="001F1382">
        <w:rPr>
          <w:rFonts w:ascii="Times New Roman" w:hAnsi="Times New Roman" w:cs="Times New Roman"/>
          <w:iCs/>
          <w:sz w:val="24"/>
          <w:szCs w:val="24"/>
        </w:rPr>
        <w:t>.</w:t>
      </w:r>
      <w:r w:rsidRPr="001F1382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204E4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16FB" w:rsidRDefault="007416FB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16FB" w:rsidRPr="001F1382" w:rsidRDefault="007416FB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204E4" w:rsidRPr="00CC170A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170A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BD6EE9" w:rsidRPr="00CC170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CC170A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C170A">
        <w:rPr>
          <w:rFonts w:ascii="Times New Roman" w:hAnsi="Times New Roman" w:cs="Times New Roman"/>
          <w:i/>
          <w:iCs/>
          <w:sz w:val="24"/>
          <w:szCs w:val="24"/>
        </w:rPr>
        <w:t xml:space="preserve"> Pracownicy badawczo-dydaktyczni </w:t>
      </w:r>
      <w:r w:rsidR="00BD6EE9" w:rsidRPr="00CC170A">
        <w:rPr>
          <w:rFonts w:ascii="Times New Roman" w:hAnsi="Times New Roman" w:cs="Times New Roman"/>
          <w:i/>
          <w:iCs/>
          <w:sz w:val="24"/>
          <w:szCs w:val="24"/>
        </w:rPr>
        <w:t>w WSPol</w:t>
      </w:r>
    </w:p>
    <w:p w:rsidR="00BD6EE9" w:rsidRPr="001F1382" w:rsidRDefault="00BD6EE9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988B440" wp14:editId="7817B47D">
            <wp:extent cx="4572000" cy="27432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CC170A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82">
        <w:rPr>
          <w:rFonts w:ascii="Times New Roman" w:hAnsi="Times New Roman" w:cs="Times New Roman"/>
          <w:iCs/>
          <w:sz w:val="24"/>
          <w:szCs w:val="24"/>
        </w:rPr>
        <w:t>W WSPol</w:t>
      </w:r>
      <w:r w:rsidR="00CC170A">
        <w:rPr>
          <w:rFonts w:ascii="Times New Roman" w:hAnsi="Times New Roman" w:cs="Times New Roman"/>
          <w:iCs/>
          <w:sz w:val="24"/>
          <w:szCs w:val="24"/>
        </w:rPr>
        <w:t xml:space="preserve"> nie ma osób zatrudnionych na stanowisku badawczym. </w:t>
      </w:r>
    </w:p>
    <w:p w:rsidR="00733E8B" w:rsidRDefault="00CC170A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0204E4" w:rsidRPr="001F1382">
        <w:rPr>
          <w:rFonts w:ascii="Times New Roman" w:hAnsi="Times New Roman" w:cs="Times New Roman"/>
          <w:iCs/>
          <w:sz w:val="24"/>
          <w:szCs w:val="24"/>
        </w:rPr>
        <w:t xml:space="preserve">racownicy cywilni zatrudnieni na stanowisku badawczo-dydaktycznym to głównie mężczyźni (16 osób), natomiast kobiety są w mniejszości (5 osób). 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>Na tym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 xml:space="preserve">samym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stanowisk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 xml:space="preserve">wśród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funkcjonariuszy widoczna jest przewaga kobiet (7 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>kobiet i 4 mężczyzn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733E8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33E8B" w:rsidRDefault="00733E8B" w:rsidP="00733E8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B5EC0" w:rsidRPr="00427755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E8B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733E8B" w:rsidRPr="00733E8B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733E8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733E8B">
        <w:rPr>
          <w:rFonts w:ascii="Times New Roman" w:hAnsi="Times New Roman" w:cs="Times New Roman"/>
          <w:i/>
          <w:iCs/>
          <w:sz w:val="24"/>
          <w:szCs w:val="24"/>
        </w:rPr>
        <w:t xml:space="preserve"> Pracownicy dydaktyczni </w:t>
      </w:r>
      <w:r w:rsidR="00733E8B">
        <w:rPr>
          <w:rFonts w:ascii="Times New Roman" w:hAnsi="Times New Roman" w:cs="Times New Roman"/>
          <w:i/>
          <w:iCs/>
          <w:sz w:val="24"/>
          <w:szCs w:val="24"/>
        </w:rPr>
        <w:t>w WSPol</w:t>
      </w:r>
    </w:p>
    <w:p w:rsidR="00736338" w:rsidRPr="001F1382" w:rsidRDefault="00736338" w:rsidP="0073633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E416114" wp14:editId="14D1984F">
            <wp:extent cx="4572000" cy="27432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6338" w:rsidRDefault="00736338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204E4" w:rsidRPr="001F1382" w:rsidRDefault="009A3CE0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N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a stanowiskach dydaktycznych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wśród pracowników cywilnych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przewagę statystyczną mają mężczyźni. Na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kobiet przypada </w:t>
      </w:r>
      <w:r w:rsidR="0073633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mężczyzn. 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Na stanowiskach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dydaktyczn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ych wśród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funkcjonariuszy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jest </w:t>
      </w:r>
      <w:r w:rsidR="00736338">
        <w:rPr>
          <w:rFonts w:ascii="Times New Roman" w:hAnsi="Times New Roman" w:cs="Times New Roman"/>
          <w:bCs/>
          <w:iCs/>
          <w:sz w:val="24"/>
          <w:szCs w:val="24"/>
        </w:rPr>
        <w:t>prawie trzykrotnie więcej mężczyzn (100 osób) niż kobiet (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>35</w:t>
      </w:r>
      <w:r w:rsidR="00736338">
        <w:rPr>
          <w:rFonts w:ascii="Times New Roman" w:hAnsi="Times New Roman" w:cs="Times New Roman"/>
          <w:bCs/>
          <w:iCs/>
          <w:sz w:val="24"/>
          <w:szCs w:val="24"/>
        </w:rPr>
        <w:t xml:space="preserve"> osób)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204E4" w:rsidRPr="001F1382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A3561" w:rsidRDefault="000204E4" w:rsidP="00427755">
      <w:pPr>
        <w:spacing w:after="0" w:line="240" w:lineRule="auto"/>
        <w:rPr>
          <w:noProof/>
          <w:lang w:eastAsia="pl-PL"/>
        </w:rPr>
      </w:pPr>
      <w:r w:rsidRPr="00FD1496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FD1496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FD149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3A3561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Pr="008A6542">
        <w:rPr>
          <w:rFonts w:ascii="Times New Roman" w:hAnsi="Times New Roman" w:cs="Times New Roman"/>
          <w:i/>
          <w:iCs/>
          <w:sz w:val="24"/>
          <w:szCs w:val="24"/>
        </w:rPr>
        <w:t>rofesor</w:t>
      </w:r>
      <w:r w:rsidR="003A3561">
        <w:rPr>
          <w:rFonts w:ascii="Times New Roman" w:hAnsi="Times New Roman" w:cs="Times New Roman"/>
          <w:i/>
          <w:iCs/>
          <w:sz w:val="24"/>
          <w:szCs w:val="24"/>
        </w:rPr>
        <w:t>owie</w:t>
      </w:r>
      <w:r w:rsidRPr="008A65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3561">
        <w:rPr>
          <w:rFonts w:ascii="Times New Roman" w:hAnsi="Times New Roman" w:cs="Times New Roman"/>
          <w:i/>
          <w:iCs/>
          <w:sz w:val="24"/>
          <w:szCs w:val="24"/>
        </w:rPr>
        <w:t>zatrudnieni w WSPol</w:t>
      </w:r>
    </w:p>
    <w:p w:rsidR="003A3561" w:rsidRPr="003A3561" w:rsidRDefault="003A3561" w:rsidP="0042775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3B8FB9A" wp14:editId="2A991E96">
            <wp:extent cx="4572000" cy="27432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37F3" w:rsidRDefault="006737F3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204E4" w:rsidRPr="001F1382" w:rsidRDefault="003A3561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Zatrudnione w WSPol osoby, które posiadają tytuł naukowy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profesora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to wyłącznie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osoby cywilne — </w:t>
      </w:r>
      <w:r>
        <w:rPr>
          <w:rFonts w:ascii="Times New Roman" w:hAnsi="Times New Roman" w:cs="Times New Roman"/>
          <w:bCs/>
          <w:iCs/>
          <w:sz w:val="24"/>
          <w:szCs w:val="24"/>
        </w:rPr>
        <w:t>w grupie tej jest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5 </w:t>
      </w:r>
      <w:r w:rsidR="000204E4" w:rsidRPr="001F1382">
        <w:rPr>
          <w:rFonts w:ascii="Times New Roman" w:hAnsi="Times New Roman" w:cs="Times New Roman"/>
          <w:bCs/>
          <w:iCs/>
          <w:sz w:val="24"/>
          <w:szCs w:val="24"/>
        </w:rPr>
        <w:t>mężczyzn i 1 kobieta.</w:t>
      </w:r>
    </w:p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0204E4" w:rsidRPr="008A6542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6542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8A6542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8A65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8A6542" w:rsidRPr="008A6542">
        <w:rPr>
          <w:rFonts w:ascii="Times New Roman" w:hAnsi="Times New Roman" w:cs="Times New Roman"/>
          <w:i/>
          <w:iCs/>
          <w:sz w:val="24"/>
          <w:szCs w:val="24"/>
        </w:rPr>
        <w:t>Osoby zatrudnione na stanowisku profesora uczelni w WSPol</w:t>
      </w:r>
    </w:p>
    <w:p w:rsidR="000204E4" w:rsidRDefault="008A6542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3EC7F53" wp14:editId="1CC62D5B">
            <wp:extent cx="4572000" cy="27432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6542" w:rsidRPr="001F1382" w:rsidRDefault="008A6542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0204E4" w:rsidRPr="008A6542" w:rsidRDefault="000204E4" w:rsidP="008A654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Osoby 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>zatrudnione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na stanowisku profesora uczelni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 xml:space="preserve"> wśród pracowników cywilnych -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podobnie jak we wcześniej omówionym punkcie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to głównie mężczyźni (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osób)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 xml:space="preserve"> i tylko </w:t>
      </w:r>
      <w:r w:rsidR="007416FB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 kobieta.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Analogicznie, stanowisko 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profesora uczelni w grupie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>funkcjonariusz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zajmują </w:t>
      </w:r>
      <w:r w:rsidR="007416FB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w większości mężczyźni (3 osoby) i </w:t>
      </w:r>
      <w:r w:rsidR="003A3561">
        <w:rPr>
          <w:rFonts w:ascii="Times New Roman" w:hAnsi="Times New Roman" w:cs="Times New Roman"/>
          <w:bCs/>
          <w:iCs/>
          <w:sz w:val="24"/>
          <w:szCs w:val="24"/>
        </w:rPr>
        <w:t xml:space="preserve">również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>tylko 1 kobieta.</w:t>
      </w:r>
      <w:r w:rsidRPr="001F1382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:rsidR="000204E4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bCs/>
          <w:iCs/>
          <w:sz w:val="24"/>
          <w:szCs w:val="24"/>
        </w:rPr>
        <w:t>Z analizy danych (wykresy A.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i A.</w:t>
      </w:r>
      <w:r w:rsidR="008A654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) wynika, że stopnie naukowe profesora lub doktora habilitowanego, które umożliwiają zajmowanie powyższych stanowisk, posiadają głównie mężczyźni, 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a wśród </w:t>
      </w:r>
      <w:r w:rsidR="00360FDD">
        <w:rPr>
          <w:rFonts w:ascii="Times New Roman" w:hAnsi="Times New Roman" w:cs="Times New Roman"/>
          <w:bCs/>
          <w:iCs/>
          <w:sz w:val="24"/>
          <w:szCs w:val="24"/>
        </w:rPr>
        <w:t>nich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są głównie osoby cywilne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>. Ogólnie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w całej grupie obejmującej profesorów i profesorów uczelni z </w:t>
      </w:r>
      <w:r w:rsidR="002B5CA4" w:rsidRPr="001F1382">
        <w:rPr>
          <w:rFonts w:ascii="Times New Roman" w:hAnsi="Times New Roman" w:cs="Times New Roman"/>
          <w:bCs/>
          <w:iCs/>
          <w:sz w:val="24"/>
          <w:szCs w:val="24"/>
        </w:rPr>
        <w:t>uwzględnieniem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pracowników cywilnych i funkcjonariuszy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4901" w:rsidRPr="001F1382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19 mężczyzn </w:t>
      </w:r>
      <w:r w:rsidR="002B5CA4" w:rsidRPr="001F1382">
        <w:rPr>
          <w:rFonts w:ascii="Times New Roman" w:hAnsi="Times New Roman" w:cs="Times New Roman"/>
          <w:bCs/>
          <w:iCs/>
          <w:sz w:val="24"/>
          <w:szCs w:val="24"/>
        </w:rPr>
        <w:t>przypada tylko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3 kobiet</w:t>
      </w:r>
      <w:r w:rsidR="002B5CA4" w:rsidRPr="001F1382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>. Oprócz dużej dysproporcji na tle płci trzeba również zauważyć, że w tej grupie jest tylko 1 kobieta, która jest funkcjonariuszką.</w:t>
      </w:r>
    </w:p>
    <w:p w:rsidR="008A6542" w:rsidRPr="001F1382" w:rsidRDefault="008A6542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0204E4" w:rsidRPr="00C555F7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C555F7" w:rsidRPr="00C555F7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555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55F7">
        <w:rPr>
          <w:rFonts w:ascii="Times New Roman" w:hAnsi="Times New Roman" w:cs="Times New Roman"/>
          <w:i/>
          <w:iCs/>
          <w:sz w:val="24"/>
          <w:szCs w:val="24"/>
        </w:rPr>
        <w:t>Osoby zatrudnione na stanowisku a</w:t>
      </w:r>
      <w:r w:rsidRPr="00C555F7">
        <w:rPr>
          <w:rFonts w:ascii="Times New Roman" w:hAnsi="Times New Roman" w:cs="Times New Roman"/>
          <w:i/>
          <w:iCs/>
          <w:sz w:val="24"/>
          <w:szCs w:val="24"/>
        </w:rPr>
        <w:t>diunkt</w:t>
      </w:r>
      <w:r w:rsidR="00C555F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555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55F7">
        <w:rPr>
          <w:rFonts w:ascii="Times New Roman" w:hAnsi="Times New Roman" w:cs="Times New Roman"/>
          <w:i/>
          <w:iCs/>
          <w:sz w:val="24"/>
          <w:szCs w:val="24"/>
        </w:rPr>
        <w:t>w WSPol</w:t>
      </w:r>
    </w:p>
    <w:p w:rsidR="002B5CA4" w:rsidRPr="001F1382" w:rsidRDefault="00C555F7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6BC61DD" wp14:editId="37FD769C">
            <wp:extent cx="4572000" cy="240030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55F7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382">
        <w:rPr>
          <w:rFonts w:ascii="Times New Roman" w:hAnsi="Times New Roman" w:cs="Times New Roman"/>
          <w:iCs/>
          <w:sz w:val="24"/>
          <w:szCs w:val="24"/>
        </w:rPr>
        <w:tab/>
      </w:r>
    </w:p>
    <w:p w:rsidR="002B5CA4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 xml:space="preserve">Analizując stanowiska adiunkta zajmowane przez pracowników cywilnych, można stwierdzić </w:t>
      </w:r>
      <w:r w:rsidR="002B5CA4" w:rsidRPr="001F1382">
        <w:rPr>
          <w:rFonts w:ascii="Times New Roman" w:hAnsi="Times New Roman" w:cs="Times New Roman"/>
          <w:sz w:val="24"/>
          <w:szCs w:val="24"/>
        </w:rPr>
        <w:t>nieznaczną przewagę</w:t>
      </w:r>
      <w:r w:rsidRPr="001F1382">
        <w:rPr>
          <w:rFonts w:ascii="Times New Roman" w:hAnsi="Times New Roman" w:cs="Times New Roman"/>
          <w:sz w:val="24"/>
          <w:szCs w:val="24"/>
        </w:rPr>
        <w:t xml:space="preserve"> mężczyzn (</w:t>
      </w:r>
      <w:r w:rsidR="002B5CA4" w:rsidRPr="001F1382">
        <w:rPr>
          <w:rFonts w:ascii="Times New Roman" w:hAnsi="Times New Roman" w:cs="Times New Roman"/>
          <w:sz w:val="24"/>
          <w:szCs w:val="24"/>
        </w:rPr>
        <w:t>8</w:t>
      </w:r>
      <w:r w:rsidRPr="001F1382">
        <w:rPr>
          <w:rFonts w:ascii="Times New Roman" w:hAnsi="Times New Roman" w:cs="Times New Roman"/>
          <w:sz w:val="24"/>
          <w:szCs w:val="24"/>
        </w:rPr>
        <w:t xml:space="preserve"> </w:t>
      </w:r>
      <w:r w:rsidR="002B5CA4" w:rsidRPr="001F1382">
        <w:rPr>
          <w:rFonts w:ascii="Times New Roman" w:hAnsi="Times New Roman" w:cs="Times New Roman"/>
          <w:sz w:val="24"/>
          <w:szCs w:val="24"/>
        </w:rPr>
        <w:t>mężczyzn na 5 kobiet).</w:t>
      </w:r>
      <w:r w:rsidR="00C555F7">
        <w:rPr>
          <w:rFonts w:ascii="Times New Roman" w:hAnsi="Times New Roman" w:cs="Times New Roman"/>
          <w:sz w:val="24"/>
          <w:szCs w:val="24"/>
        </w:rPr>
        <w:t xml:space="preserve"> </w:t>
      </w:r>
      <w:r w:rsidRPr="001F1382">
        <w:rPr>
          <w:rFonts w:ascii="Times New Roman" w:hAnsi="Times New Roman" w:cs="Times New Roman"/>
          <w:sz w:val="24"/>
          <w:szCs w:val="24"/>
        </w:rPr>
        <w:t>Funkcjonariusze zatrudnieni na</w:t>
      </w:r>
      <w:r w:rsidR="00C555F7">
        <w:rPr>
          <w:rFonts w:ascii="Times New Roman" w:hAnsi="Times New Roman" w:cs="Times New Roman"/>
          <w:sz w:val="24"/>
          <w:szCs w:val="24"/>
        </w:rPr>
        <w:t xml:space="preserve"> tym</w:t>
      </w:r>
      <w:r w:rsidRPr="001F1382">
        <w:rPr>
          <w:rFonts w:ascii="Times New Roman" w:hAnsi="Times New Roman" w:cs="Times New Roman"/>
          <w:sz w:val="24"/>
          <w:szCs w:val="24"/>
        </w:rPr>
        <w:t xml:space="preserve"> stanowisku to w większości kobiety (7 </w:t>
      </w:r>
      <w:r w:rsidR="00C555F7">
        <w:rPr>
          <w:rFonts w:ascii="Times New Roman" w:hAnsi="Times New Roman" w:cs="Times New Roman"/>
          <w:sz w:val="24"/>
          <w:szCs w:val="24"/>
        </w:rPr>
        <w:t>kobiet na 5 mężczyzn</w:t>
      </w:r>
      <w:r w:rsidRPr="001F138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737F3" w:rsidRDefault="006737F3" w:rsidP="001F138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204E4" w:rsidRPr="00C555F7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C555F7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555F7">
        <w:rPr>
          <w:rFonts w:ascii="Times New Roman" w:hAnsi="Times New Roman" w:cs="Times New Roman"/>
          <w:i/>
          <w:iCs/>
          <w:sz w:val="24"/>
          <w:szCs w:val="24"/>
        </w:rPr>
        <w:t xml:space="preserve"> Dyrektor instytutu, zastępca dyrektora </w:t>
      </w:r>
    </w:p>
    <w:p w:rsidR="000204E4" w:rsidRPr="001F1382" w:rsidRDefault="00C555F7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EF4A9F1" wp14:editId="063F3C13">
            <wp:extent cx="4572000" cy="2316480"/>
            <wp:effectExtent l="0" t="0" r="0" b="762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555F7" w:rsidRDefault="00C555F7" w:rsidP="00C555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1F1382" w:rsidRDefault="00C555F7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 xml:space="preserve">Ważnym aspektem podlegającym analizie danych zatrudnienia w kontekście diagnozy i budowania planów równości płci jest porównanie zajmowanych stanowisk kierowniczych </w:t>
      </w:r>
      <w:r w:rsidR="007416FB">
        <w:rPr>
          <w:rFonts w:ascii="Times New Roman" w:hAnsi="Times New Roman" w:cs="Times New Roman"/>
          <w:sz w:val="24"/>
          <w:szCs w:val="24"/>
        </w:rPr>
        <w:br/>
      </w:r>
      <w:r w:rsidRPr="001F1382">
        <w:rPr>
          <w:rFonts w:ascii="Times New Roman" w:hAnsi="Times New Roman" w:cs="Times New Roman"/>
          <w:sz w:val="24"/>
          <w:szCs w:val="24"/>
        </w:rPr>
        <w:t xml:space="preserve">ze względu na płeć. 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Etaty dyrektora instytutu, jak również zastępcy dyrektora, w ramach funkcjonującego w WSPol Wydziału Bezpieczeństwa i Nauk Prawnych, zajmują </w:t>
      </w:r>
      <w:r w:rsidR="0068536C" w:rsidRPr="001F1382">
        <w:rPr>
          <w:rFonts w:ascii="Times New Roman" w:hAnsi="Times New Roman" w:cs="Times New Roman"/>
          <w:sz w:val="24"/>
          <w:szCs w:val="24"/>
        </w:rPr>
        <w:t>wyłącznie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funkcjonariusze. Funkcje te pełnią 4 kobiety i </w:t>
      </w:r>
      <w:r w:rsidR="0068536C" w:rsidRPr="001F1382">
        <w:rPr>
          <w:rFonts w:ascii="Times New Roman" w:hAnsi="Times New Roman" w:cs="Times New Roman"/>
          <w:sz w:val="24"/>
          <w:szCs w:val="24"/>
        </w:rPr>
        <w:t>2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mężczyzn. </w:t>
      </w:r>
    </w:p>
    <w:p w:rsidR="000204E4" w:rsidRPr="001F1382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204E4" w:rsidRPr="00C555F7" w:rsidRDefault="000204E4" w:rsidP="005A5D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Wykres A.</w:t>
      </w:r>
      <w:r w:rsidR="00C555F7" w:rsidRPr="00C555F7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 w:rsidRPr="00C555F7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555F7">
        <w:rPr>
          <w:rFonts w:ascii="Times New Roman" w:hAnsi="Times New Roman" w:cs="Times New Roman"/>
          <w:i/>
          <w:iCs/>
          <w:sz w:val="24"/>
          <w:szCs w:val="24"/>
        </w:rPr>
        <w:t xml:space="preserve"> Kierownik działu/sekcji i zastępca kierownika w logistyce </w:t>
      </w:r>
      <w:r w:rsidR="00C555F7">
        <w:rPr>
          <w:rFonts w:ascii="Times New Roman" w:hAnsi="Times New Roman" w:cs="Times New Roman"/>
          <w:i/>
          <w:iCs/>
          <w:sz w:val="24"/>
          <w:szCs w:val="24"/>
        </w:rPr>
        <w:t>w WSPol</w:t>
      </w:r>
    </w:p>
    <w:p w:rsidR="000204E4" w:rsidRPr="001F1382" w:rsidRDefault="00C555F7" w:rsidP="001F1382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5BF5F7C" wp14:editId="2E9454A7">
            <wp:extent cx="4572000" cy="2743200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37F3" w:rsidRDefault="006737F3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1F1382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>Etaty cywilne kierowników działów i ich zastępców w obszarze logistycznym WSPol w zdecydowanej większości zajmowane są przez kobiety</w:t>
      </w:r>
      <w:r w:rsidR="00C555F7">
        <w:rPr>
          <w:rFonts w:ascii="Times New Roman" w:hAnsi="Times New Roman" w:cs="Times New Roman"/>
          <w:sz w:val="24"/>
          <w:szCs w:val="24"/>
        </w:rPr>
        <w:t xml:space="preserve">. </w:t>
      </w:r>
      <w:r w:rsidRPr="001F1382">
        <w:rPr>
          <w:rFonts w:ascii="Times New Roman" w:hAnsi="Times New Roman" w:cs="Times New Roman"/>
          <w:sz w:val="24"/>
          <w:szCs w:val="24"/>
        </w:rPr>
        <w:t>Stanowiska takie zajmuje</w:t>
      </w:r>
      <w:r w:rsidR="00C555F7">
        <w:rPr>
          <w:rFonts w:ascii="Times New Roman" w:hAnsi="Times New Roman" w:cs="Times New Roman"/>
          <w:sz w:val="24"/>
          <w:szCs w:val="24"/>
        </w:rPr>
        <w:t xml:space="preserve"> 7 kobiet </w:t>
      </w:r>
      <w:r w:rsidR="007416FB">
        <w:rPr>
          <w:rFonts w:ascii="Times New Roman" w:hAnsi="Times New Roman" w:cs="Times New Roman"/>
          <w:sz w:val="24"/>
          <w:szCs w:val="24"/>
        </w:rPr>
        <w:br/>
      </w:r>
      <w:r w:rsidR="00C555F7">
        <w:rPr>
          <w:rFonts w:ascii="Times New Roman" w:hAnsi="Times New Roman" w:cs="Times New Roman"/>
          <w:sz w:val="24"/>
          <w:szCs w:val="24"/>
        </w:rPr>
        <w:t>i</w:t>
      </w:r>
      <w:r w:rsidRPr="001F1382">
        <w:rPr>
          <w:rFonts w:ascii="Times New Roman" w:hAnsi="Times New Roman" w:cs="Times New Roman"/>
          <w:sz w:val="24"/>
          <w:szCs w:val="24"/>
        </w:rPr>
        <w:t xml:space="preserve"> tylko </w:t>
      </w:r>
      <w:r w:rsidR="00ED413F" w:rsidRPr="001F1382">
        <w:rPr>
          <w:rFonts w:ascii="Times New Roman" w:hAnsi="Times New Roman" w:cs="Times New Roman"/>
          <w:sz w:val="24"/>
          <w:szCs w:val="24"/>
        </w:rPr>
        <w:t>3</w:t>
      </w:r>
      <w:r w:rsidRPr="001F1382">
        <w:rPr>
          <w:rFonts w:ascii="Times New Roman" w:hAnsi="Times New Roman" w:cs="Times New Roman"/>
          <w:sz w:val="24"/>
          <w:szCs w:val="24"/>
        </w:rPr>
        <w:t xml:space="preserve"> mężczyzn.</w:t>
      </w:r>
      <w:r w:rsidR="00ED413F" w:rsidRPr="001F1382">
        <w:rPr>
          <w:rFonts w:ascii="Times New Roman" w:hAnsi="Times New Roman" w:cs="Times New Roman"/>
          <w:sz w:val="24"/>
          <w:szCs w:val="24"/>
        </w:rPr>
        <w:t xml:space="preserve"> </w:t>
      </w:r>
      <w:r w:rsidR="000B3EBF" w:rsidRPr="001F1382">
        <w:rPr>
          <w:rFonts w:ascii="Times New Roman" w:hAnsi="Times New Roman" w:cs="Times New Roman"/>
          <w:sz w:val="24"/>
          <w:szCs w:val="24"/>
        </w:rPr>
        <w:t>Należy jednak zauważyć, że kobiety stanowią również</w:t>
      </w:r>
      <w:r w:rsidR="0045443C" w:rsidRPr="001F1382">
        <w:rPr>
          <w:rFonts w:ascii="Times New Roman" w:hAnsi="Times New Roman" w:cs="Times New Roman"/>
          <w:sz w:val="24"/>
          <w:szCs w:val="24"/>
        </w:rPr>
        <w:t xml:space="preserve"> zdecydowaną</w:t>
      </w:r>
      <w:r w:rsidR="000B3EBF" w:rsidRPr="001F1382">
        <w:rPr>
          <w:rFonts w:ascii="Times New Roman" w:hAnsi="Times New Roman" w:cs="Times New Roman"/>
          <w:sz w:val="24"/>
          <w:szCs w:val="24"/>
        </w:rPr>
        <w:t xml:space="preserve"> większość osób zatrudnionych w WSPol na stanowiskach cywilnych.</w:t>
      </w:r>
      <w:r w:rsidR="00805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4E4" w:rsidRPr="001F1382" w:rsidRDefault="0045443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>W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obsadzie funkcjonariuszy na stanowiskach kierownik</w:t>
      </w:r>
      <w:r w:rsidRPr="001F1382">
        <w:rPr>
          <w:rFonts w:ascii="Times New Roman" w:hAnsi="Times New Roman" w:cs="Times New Roman"/>
          <w:sz w:val="24"/>
          <w:szCs w:val="24"/>
        </w:rPr>
        <w:t xml:space="preserve">ów działów i sekcji w logistyce </w:t>
      </w:r>
      <w:r w:rsidR="000204E4" w:rsidRPr="001F1382">
        <w:rPr>
          <w:rFonts w:ascii="Times New Roman" w:hAnsi="Times New Roman" w:cs="Times New Roman"/>
          <w:sz w:val="24"/>
          <w:szCs w:val="24"/>
        </w:rPr>
        <w:t>je</w:t>
      </w:r>
      <w:r w:rsidRPr="001F1382">
        <w:rPr>
          <w:rFonts w:ascii="Times New Roman" w:hAnsi="Times New Roman" w:cs="Times New Roman"/>
          <w:sz w:val="24"/>
          <w:szCs w:val="24"/>
        </w:rPr>
        <w:t>st 5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kobiet i </w:t>
      </w:r>
      <w:r w:rsidRPr="001F1382">
        <w:rPr>
          <w:rFonts w:ascii="Times New Roman" w:hAnsi="Times New Roman" w:cs="Times New Roman"/>
          <w:sz w:val="24"/>
          <w:szCs w:val="24"/>
        </w:rPr>
        <w:t xml:space="preserve">7 </w:t>
      </w:r>
      <w:r w:rsidR="000204E4" w:rsidRPr="001F1382">
        <w:rPr>
          <w:rFonts w:ascii="Times New Roman" w:hAnsi="Times New Roman" w:cs="Times New Roman"/>
          <w:sz w:val="24"/>
          <w:szCs w:val="24"/>
        </w:rPr>
        <w:t>mężczy</w:t>
      </w:r>
      <w:r w:rsidRPr="001F1382">
        <w:rPr>
          <w:rFonts w:ascii="Times New Roman" w:hAnsi="Times New Roman" w:cs="Times New Roman"/>
          <w:sz w:val="24"/>
          <w:szCs w:val="24"/>
        </w:rPr>
        <w:t>zn</w:t>
      </w:r>
      <w:r w:rsidR="000204E4" w:rsidRPr="001F1382">
        <w:rPr>
          <w:rFonts w:ascii="Times New Roman" w:hAnsi="Times New Roman" w:cs="Times New Roman"/>
          <w:sz w:val="24"/>
          <w:szCs w:val="24"/>
        </w:rPr>
        <w:t>.</w:t>
      </w:r>
    </w:p>
    <w:p w:rsidR="00F43653" w:rsidRPr="001F1382" w:rsidRDefault="00F43653" w:rsidP="001F13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4E4" w:rsidRPr="006C5FDD" w:rsidRDefault="0045443C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95757149"/>
      <w:r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0204E4"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Władze Wyższej Szkoły Policji w Szczytnie </w:t>
      </w:r>
    </w:p>
    <w:bookmarkEnd w:id="2"/>
    <w:p w:rsidR="003F70A0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Niezwykle ważnym elementem analizy równości płci są najwyższe stanowiska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w WSPol. Obecnie </w:t>
      </w:r>
      <w:r w:rsidR="003B0987" w:rsidRPr="006C5FDD">
        <w:rPr>
          <w:rFonts w:ascii="Times New Roman" w:hAnsi="Times New Roman" w:cs="Times New Roman"/>
          <w:sz w:val="24"/>
          <w:szCs w:val="24"/>
        </w:rPr>
        <w:t>duża część</w:t>
      </w:r>
      <w:r w:rsidRPr="006C5FDD">
        <w:rPr>
          <w:rFonts w:ascii="Times New Roman" w:hAnsi="Times New Roman" w:cs="Times New Roman"/>
          <w:sz w:val="24"/>
          <w:szCs w:val="24"/>
        </w:rPr>
        <w:t xml:space="preserve"> najważniejszych stanowisk związanych ze sprawowan</w:t>
      </w:r>
      <w:r w:rsidR="00550B64" w:rsidRPr="006C5FDD">
        <w:rPr>
          <w:rFonts w:ascii="Times New Roman" w:hAnsi="Times New Roman" w:cs="Times New Roman"/>
          <w:sz w:val="24"/>
          <w:szCs w:val="24"/>
        </w:rPr>
        <w:t>iem</w:t>
      </w:r>
      <w:r w:rsidRPr="006C5FDD">
        <w:rPr>
          <w:rFonts w:ascii="Times New Roman" w:hAnsi="Times New Roman" w:cs="Times New Roman"/>
          <w:sz w:val="24"/>
          <w:szCs w:val="24"/>
        </w:rPr>
        <w:t xml:space="preserve"> władz</w:t>
      </w:r>
      <w:r w:rsidR="00550B64" w:rsidRPr="006C5FDD">
        <w:rPr>
          <w:rFonts w:ascii="Times New Roman" w:hAnsi="Times New Roman" w:cs="Times New Roman"/>
          <w:sz w:val="24"/>
          <w:szCs w:val="24"/>
        </w:rPr>
        <w:t>y</w:t>
      </w:r>
      <w:r w:rsidRPr="006C5FDD">
        <w:rPr>
          <w:rFonts w:ascii="Times New Roman" w:hAnsi="Times New Roman" w:cs="Times New Roman"/>
          <w:sz w:val="24"/>
          <w:szCs w:val="24"/>
        </w:rPr>
        <w:t xml:space="preserve"> na Uczelni zajmują kobiety</w:t>
      </w:r>
      <w:r w:rsidR="003B0987" w:rsidRPr="006C5FDD">
        <w:rPr>
          <w:rFonts w:ascii="Times New Roman" w:hAnsi="Times New Roman" w:cs="Times New Roman"/>
          <w:sz w:val="24"/>
          <w:szCs w:val="24"/>
        </w:rPr>
        <w:t>. Piastują one takie stanowiska jak:</w:t>
      </w:r>
      <w:r w:rsidRPr="006C5FDD">
        <w:rPr>
          <w:rFonts w:ascii="Times New Roman" w:hAnsi="Times New Roman" w:cs="Times New Roman"/>
          <w:sz w:val="24"/>
          <w:szCs w:val="24"/>
        </w:rPr>
        <w:t xml:space="preserve"> Komendant-Rektor </w:t>
      </w:r>
      <w:r w:rsidR="003B0987" w:rsidRPr="006C5FDD">
        <w:rPr>
          <w:rFonts w:ascii="Times New Roman" w:hAnsi="Times New Roman" w:cs="Times New Roman"/>
          <w:sz w:val="24"/>
          <w:szCs w:val="24"/>
        </w:rPr>
        <w:t>Akademii</w:t>
      </w:r>
      <w:r w:rsidRPr="006C5FDD">
        <w:rPr>
          <w:rFonts w:ascii="Times New Roman" w:hAnsi="Times New Roman" w:cs="Times New Roman"/>
          <w:sz w:val="24"/>
          <w:szCs w:val="24"/>
        </w:rPr>
        <w:t xml:space="preserve"> Policji w Szczytnie, która jest jednocześnie Przewodniczącą Senatu, Kanclerz</w:t>
      </w:r>
      <w:r w:rsidR="003B0987" w:rsidRPr="006C5FDD">
        <w:rPr>
          <w:rFonts w:ascii="Times New Roman" w:hAnsi="Times New Roman" w:cs="Times New Roman"/>
          <w:sz w:val="24"/>
          <w:szCs w:val="24"/>
        </w:rPr>
        <w:t xml:space="preserve"> oraz</w:t>
      </w:r>
      <w:r w:rsidRPr="006C5FDD">
        <w:rPr>
          <w:rFonts w:ascii="Times New Roman" w:hAnsi="Times New Roman" w:cs="Times New Roman"/>
          <w:sz w:val="24"/>
          <w:szCs w:val="24"/>
        </w:rPr>
        <w:t xml:space="preserve"> Prorektor ds. Rozwoju. Jedynie etat Zastępcy Komendanta-Prorektora Wyższej Szkoły Policji w Szczytnie zajmowany jest przez mężczyznę. </w:t>
      </w:r>
    </w:p>
    <w:p w:rsidR="003B0987" w:rsidRPr="006C5FDD" w:rsidRDefault="003F70A0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0204E4" w:rsidRPr="006C5FDD">
        <w:rPr>
          <w:rFonts w:ascii="Times New Roman" w:hAnsi="Times New Roman" w:cs="Times New Roman"/>
          <w:sz w:val="24"/>
          <w:szCs w:val="24"/>
        </w:rPr>
        <w:t>złonkami Senatu</w:t>
      </w:r>
      <w:r w:rsidR="00550B6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3B0987" w:rsidRPr="006C5FDD">
        <w:rPr>
          <w:rFonts w:ascii="Times New Roman" w:hAnsi="Times New Roman" w:cs="Times New Roman"/>
          <w:sz w:val="24"/>
          <w:szCs w:val="24"/>
        </w:rPr>
        <w:t>Akademii Policji w Szczytnie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2167B7" w:rsidRPr="006C5FDD">
        <w:rPr>
          <w:rFonts w:ascii="Times New Roman" w:hAnsi="Times New Roman" w:cs="Times New Roman"/>
          <w:sz w:val="24"/>
          <w:szCs w:val="24"/>
        </w:rPr>
        <w:t xml:space="preserve">w kadencji 2022-2026 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są </w:t>
      </w:r>
      <w:r w:rsidR="003B0987" w:rsidRPr="006C5FDD">
        <w:rPr>
          <w:rFonts w:ascii="Times New Roman" w:hAnsi="Times New Roman" w:cs="Times New Roman"/>
          <w:sz w:val="24"/>
          <w:szCs w:val="24"/>
        </w:rPr>
        <w:t>w większości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mężczyźni</w:t>
      </w:r>
      <w:r w:rsidR="003B0987" w:rsidRPr="006C5FDD">
        <w:rPr>
          <w:rFonts w:ascii="Times New Roman" w:hAnsi="Times New Roman" w:cs="Times New Roman"/>
          <w:sz w:val="24"/>
          <w:szCs w:val="24"/>
        </w:rPr>
        <w:t>, tj. 14</w:t>
      </w:r>
      <w:r w:rsidR="009C5D9C" w:rsidRPr="006C5FDD">
        <w:rPr>
          <w:rFonts w:ascii="Times New Roman" w:hAnsi="Times New Roman" w:cs="Times New Roman"/>
          <w:sz w:val="24"/>
          <w:szCs w:val="24"/>
        </w:rPr>
        <w:t xml:space="preserve"> mężczyzn na </w:t>
      </w:r>
      <w:r w:rsidR="003B0987" w:rsidRPr="006C5FDD">
        <w:rPr>
          <w:rFonts w:ascii="Times New Roman" w:hAnsi="Times New Roman" w:cs="Times New Roman"/>
          <w:sz w:val="24"/>
          <w:szCs w:val="24"/>
        </w:rPr>
        <w:t>19</w:t>
      </w:r>
      <w:r w:rsidR="009C5D9C" w:rsidRPr="006C5FDD">
        <w:rPr>
          <w:rFonts w:ascii="Times New Roman" w:hAnsi="Times New Roman" w:cs="Times New Roman"/>
          <w:sz w:val="24"/>
          <w:szCs w:val="24"/>
        </w:rPr>
        <w:t xml:space="preserve"> członków</w:t>
      </w:r>
      <w:r w:rsidR="002C1B0C" w:rsidRPr="006C5FDD">
        <w:rPr>
          <w:rFonts w:ascii="Times New Roman" w:hAnsi="Times New Roman" w:cs="Times New Roman"/>
          <w:sz w:val="24"/>
          <w:szCs w:val="24"/>
        </w:rPr>
        <w:t>, w tym z grona profesorów i profesorów uczelni 9 mężczyzn i 1 kobieta, z grona nauczycieli akademickich zatrudnionych na stanowiskach innych niż profesor i profesor uczelni</w:t>
      </w:r>
      <w:r w:rsidR="002167B7" w:rsidRPr="006C5FDD">
        <w:rPr>
          <w:rFonts w:ascii="Times New Roman" w:hAnsi="Times New Roman" w:cs="Times New Roman"/>
          <w:sz w:val="24"/>
          <w:szCs w:val="24"/>
        </w:rPr>
        <w:t>, a także</w:t>
      </w:r>
      <w:r w:rsidR="002C1B0C" w:rsidRPr="006C5FDD">
        <w:rPr>
          <w:rFonts w:ascii="Times New Roman" w:hAnsi="Times New Roman" w:cs="Times New Roman"/>
          <w:sz w:val="24"/>
          <w:szCs w:val="24"/>
        </w:rPr>
        <w:t xml:space="preserve"> pracowników niebędących nauczycielami akademickimi 4 mężczyzn i 1 kobieta</w:t>
      </w:r>
      <w:r w:rsidRPr="006C5FDD">
        <w:rPr>
          <w:rFonts w:ascii="Times New Roman" w:hAnsi="Times New Roman" w:cs="Times New Roman"/>
          <w:sz w:val="24"/>
          <w:szCs w:val="24"/>
        </w:rPr>
        <w:t>, natomiast z</w:t>
      </w:r>
      <w:r w:rsidR="002C1B0C" w:rsidRPr="006C5FDD">
        <w:rPr>
          <w:rFonts w:ascii="Times New Roman" w:hAnsi="Times New Roman" w:cs="Times New Roman"/>
          <w:sz w:val="24"/>
          <w:szCs w:val="24"/>
        </w:rPr>
        <w:t xml:space="preserve"> grona studentów 1 mężczyzna i 3 kobiety. </w:t>
      </w:r>
      <w:r w:rsidRPr="006C5FDD">
        <w:rPr>
          <w:rFonts w:ascii="Times New Roman" w:hAnsi="Times New Roman" w:cs="Times New Roman"/>
          <w:sz w:val="24"/>
          <w:szCs w:val="24"/>
        </w:rPr>
        <w:t xml:space="preserve">Widoczna jest przewaga mężczyzn, jednak należy zwrócić uwagę na fakt, że w </w:t>
      </w:r>
      <w:r w:rsidR="002167B7" w:rsidRPr="006C5FDD">
        <w:rPr>
          <w:rFonts w:ascii="Times New Roman" w:hAnsi="Times New Roman" w:cs="Times New Roman"/>
          <w:sz w:val="24"/>
          <w:szCs w:val="24"/>
        </w:rPr>
        <w:t>Senacie Wyższej Szkoły Policji w Szczytnie w kadencji 2018-2022 były wyłącznie 2 kobiety wybrane spośród przedstawicieli studentów.  W przyszłości należy promować udział kobiet również w Senacie, w szczególności poprzez zachęcanie ich do zgłaszania swoich kandydatur w czasie przeprowadzanych wyborów.</w:t>
      </w:r>
    </w:p>
    <w:p w:rsidR="000204E4" w:rsidRPr="006C5FDD" w:rsidRDefault="002167B7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Powyższe dane </w:t>
      </w:r>
      <w:r w:rsidR="000204E4" w:rsidRPr="006C5FDD">
        <w:rPr>
          <w:rFonts w:ascii="Times New Roman" w:hAnsi="Times New Roman" w:cs="Times New Roman"/>
          <w:sz w:val="24"/>
          <w:szCs w:val="24"/>
        </w:rPr>
        <w:t>obrazuje tabela B.1.</w:t>
      </w:r>
    </w:p>
    <w:p w:rsidR="000204E4" w:rsidRPr="006C5FDD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F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Tabela B.1.</w:t>
      </w:r>
      <w:r w:rsidRPr="006C5F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5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Władze Wyższej Szkoły Policji w Szczytnie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1851"/>
        <w:gridCol w:w="1853"/>
      </w:tblGrid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95226338"/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Wyższa Szkoła Policji 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Komendant-Rektor Wyższej Szkoły Policji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Komendanta-</w:t>
            </w: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Prorektor Wyższej Szkoły Policji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Kanclerz Wyższej Szkoły Policji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Prorektor ds. Rozwoju Wyższej Szkoły Policji </w:t>
            </w: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Przewodniczący Senatu</w:t>
            </w:r>
            <w:r w:rsidR="00550B64"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WSPol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4E4" w:rsidRPr="006C5FDD" w:rsidTr="00550B64">
        <w:trPr>
          <w:trHeight w:val="737"/>
        </w:trPr>
        <w:tc>
          <w:tcPr>
            <w:tcW w:w="5338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Członkowie Senatu</w:t>
            </w:r>
            <w:r w:rsidR="00550B64"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WSPol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0204E4" w:rsidRPr="006C5FDD" w:rsidRDefault="00D63D55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204E4" w:rsidRPr="006C5FDD" w:rsidRDefault="009C5D9C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63D55"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bookmarkEnd w:id="3"/>
    </w:tbl>
    <w:p w:rsidR="000204E4" w:rsidRPr="006C5FDD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DD" w:rsidRPr="006C5FDD" w:rsidRDefault="00360FDD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4E4" w:rsidRPr="006C5FDD" w:rsidRDefault="009C5D9C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0204E4"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Władze Wydziału Bezpieczeństwa i Nauk Prawnych Wyższej Szkoły Policji </w:t>
      </w:r>
      <w:r w:rsidR="007416FB"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204E4"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Szczytnie </w:t>
      </w:r>
    </w:p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DD">
        <w:rPr>
          <w:rFonts w:ascii="Times New Roman" w:hAnsi="Times New Roman" w:cs="Times New Roman"/>
          <w:bCs/>
          <w:sz w:val="24"/>
          <w:szCs w:val="24"/>
        </w:rPr>
        <w:t xml:space="preserve">Stanowiska związane z kierowaniem </w:t>
      </w:r>
      <w:r w:rsidR="009C5D9C" w:rsidRPr="006C5FDD">
        <w:rPr>
          <w:rFonts w:ascii="Times New Roman" w:hAnsi="Times New Roman" w:cs="Times New Roman"/>
          <w:bCs/>
          <w:sz w:val="24"/>
          <w:szCs w:val="24"/>
        </w:rPr>
        <w:t>W</w:t>
      </w:r>
      <w:r w:rsidRPr="006C5FDD">
        <w:rPr>
          <w:rFonts w:ascii="Times New Roman" w:hAnsi="Times New Roman" w:cs="Times New Roman"/>
          <w:bCs/>
          <w:sz w:val="24"/>
          <w:szCs w:val="24"/>
        </w:rPr>
        <w:t xml:space="preserve">ydziałem </w:t>
      </w:r>
      <w:r w:rsidR="009C5D9C" w:rsidRPr="006C5FDD">
        <w:rPr>
          <w:rFonts w:ascii="Times New Roman" w:hAnsi="Times New Roman" w:cs="Times New Roman"/>
          <w:bCs/>
          <w:sz w:val="24"/>
          <w:szCs w:val="24"/>
        </w:rPr>
        <w:t xml:space="preserve">Bezpieczeństwa i Nauk Prawnych - dziekan i prodziekan - </w:t>
      </w:r>
      <w:r w:rsidRPr="006C5FDD">
        <w:rPr>
          <w:rFonts w:ascii="Times New Roman" w:hAnsi="Times New Roman" w:cs="Times New Roman"/>
          <w:bCs/>
          <w:sz w:val="24"/>
          <w:szCs w:val="24"/>
        </w:rPr>
        <w:t xml:space="preserve">zajmowane </w:t>
      </w:r>
      <w:r w:rsidR="00550B64" w:rsidRPr="006C5FDD">
        <w:rPr>
          <w:rFonts w:ascii="Times New Roman" w:hAnsi="Times New Roman" w:cs="Times New Roman"/>
          <w:bCs/>
          <w:sz w:val="24"/>
          <w:szCs w:val="24"/>
        </w:rPr>
        <w:t>są przez 2 kobiety</w:t>
      </w:r>
      <w:r w:rsidRPr="006C5FD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04E4" w:rsidRPr="006C5FDD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F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lastRenderedPageBreak/>
        <w:t>Tabela C.1.</w:t>
      </w:r>
      <w:r w:rsidRPr="006C5F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5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Władze Wydziału Bezpieczeństwa i Nauk Prawnych Wyższej Szkoły Policji </w:t>
      </w:r>
      <w:r w:rsidR="005A5D4F" w:rsidRPr="006C5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Pr="006C5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Szczytnie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1850"/>
        <w:gridCol w:w="1852"/>
      </w:tblGrid>
      <w:tr w:rsidR="000204E4" w:rsidRPr="006C5FDD" w:rsidTr="00550B64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4" w:name="_Hlk95424647"/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Nauk Prawnych</w:t>
            </w:r>
          </w:p>
          <w:p w:rsidR="000204E4" w:rsidRPr="006C5FDD" w:rsidRDefault="000204E4" w:rsidP="00550B64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Wyższej Szkoły Policji w Szczytnie</w:t>
            </w:r>
            <w:bookmarkEnd w:id="4"/>
          </w:p>
        </w:tc>
        <w:tc>
          <w:tcPr>
            <w:tcW w:w="1850" w:type="dxa"/>
            <w:shd w:val="clear" w:color="auto" w:fill="auto"/>
            <w:vAlign w:val="center"/>
          </w:tcPr>
          <w:p w:rsidR="000204E4" w:rsidRPr="006C5FDD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204E4" w:rsidRPr="006C5FDD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0204E4" w:rsidRPr="006C5FDD" w:rsidTr="00550B64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Dziekan Wydziału Bezpieczeństwa </w:t>
            </w: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204E4" w:rsidRPr="006C5FDD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204E4" w:rsidRPr="006C5FDD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4E4" w:rsidRPr="001F1382" w:rsidTr="00550B64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:rsidR="000204E4" w:rsidRPr="006C5FDD" w:rsidRDefault="000204E4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Prodziekan Wydziału Bezpieczeństwa </w:t>
            </w: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204E4" w:rsidRPr="00550B64" w:rsidRDefault="000204E4" w:rsidP="00550B6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FD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204E4" w:rsidRPr="00550B64" w:rsidRDefault="000204E4" w:rsidP="001F13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55EA" w:rsidRDefault="00CD55EA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4E4" w:rsidRPr="008A4DAC" w:rsidRDefault="009C5D9C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4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8A4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Udział w</w:t>
      </w:r>
      <w:r w:rsidR="006068C4" w:rsidRPr="008A4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projektach </w:t>
      </w:r>
      <w:r w:rsidR="008A4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zadaniach badawczych</w:t>
      </w:r>
    </w:p>
    <w:p w:rsidR="000204E4" w:rsidRPr="001F1382" w:rsidRDefault="000204E4" w:rsidP="005A5D4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 xml:space="preserve">Ważnym obszarem działalności WSPol świadczącym zarówno o rozwoju samej Uczelni, jak i możliwościach rozwoju naukowego kadry jest udział w projektach </w:t>
      </w:r>
      <w:r w:rsidR="008A4DAC">
        <w:rPr>
          <w:rFonts w:ascii="Times New Roman" w:hAnsi="Times New Roman" w:cs="Times New Roman"/>
          <w:sz w:val="24"/>
          <w:szCs w:val="24"/>
        </w:rPr>
        <w:t>i zadaniach badawczych</w:t>
      </w:r>
      <w:r w:rsidRPr="001F1382">
        <w:rPr>
          <w:rFonts w:ascii="Times New Roman" w:hAnsi="Times New Roman" w:cs="Times New Roman"/>
          <w:sz w:val="24"/>
          <w:szCs w:val="24"/>
        </w:rPr>
        <w:t xml:space="preserve">. </w:t>
      </w:r>
      <w:r w:rsidR="0064504D" w:rsidRPr="001F1382">
        <w:rPr>
          <w:rFonts w:ascii="Times New Roman" w:hAnsi="Times New Roman" w:cs="Times New Roman"/>
          <w:sz w:val="24"/>
          <w:szCs w:val="24"/>
        </w:rPr>
        <w:t>W 2022 r.</w:t>
      </w:r>
      <w:r w:rsidRPr="001F1382">
        <w:rPr>
          <w:rFonts w:ascii="Times New Roman" w:hAnsi="Times New Roman" w:cs="Times New Roman"/>
          <w:sz w:val="24"/>
          <w:szCs w:val="24"/>
        </w:rPr>
        <w:t xml:space="preserve"> w WSPol realizowanych </w:t>
      </w:r>
      <w:r w:rsidR="0064504D" w:rsidRPr="001F1382">
        <w:rPr>
          <w:rFonts w:ascii="Times New Roman" w:hAnsi="Times New Roman" w:cs="Times New Roman"/>
          <w:sz w:val="24"/>
          <w:szCs w:val="24"/>
        </w:rPr>
        <w:t>było</w:t>
      </w:r>
      <w:r w:rsidRPr="001F1382">
        <w:rPr>
          <w:rFonts w:ascii="Times New Roman" w:hAnsi="Times New Roman" w:cs="Times New Roman"/>
          <w:sz w:val="24"/>
          <w:szCs w:val="24"/>
        </w:rPr>
        <w:t xml:space="preserve"> </w:t>
      </w:r>
      <w:r w:rsidR="0064504D" w:rsidRPr="001F1382">
        <w:rPr>
          <w:rFonts w:ascii="Times New Roman" w:hAnsi="Times New Roman" w:cs="Times New Roman"/>
          <w:sz w:val="24"/>
          <w:szCs w:val="24"/>
        </w:rPr>
        <w:t>16</w:t>
      </w:r>
      <w:r w:rsidRPr="001F1382">
        <w:rPr>
          <w:rFonts w:ascii="Times New Roman" w:hAnsi="Times New Roman" w:cs="Times New Roman"/>
          <w:sz w:val="24"/>
          <w:szCs w:val="24"/>
        </w:rPr>
        <w:t xml:space="preserve"> projektów 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finansowanych ze źródeł krajowych i zagranicznych oraz </w:t>
      </w:r>
      <w:r w:rsidR="0064504D" w:rsidRPr="001F1382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5" w:name="_Hlk95755803"/>
      <w:r w:rsidRPr="001F1382">
        <w:rPr>
          <w:rFonts w:ascii="Times New Roman" w:hAnsi="Times New Roman" w:cs="Times New Roman"/>
          <w:bCs/>
          <w:iCs/>
          <w:sz w:val="24"/>
          <w:szCs w:val="24"/>
        </w:rPr>
        <w:t>zadań badawczych w ramach utrzymania i rozwoju potencjału badawczego.</w:t>
      </w:r>
      <w:bookmarkEnd w:id="5"/>
      <w:r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 Reprezentacja kobiet i mężczyzn w tych przedsięwzięciach jest przedstawiona na poniższych wykresach. </w:t>
      </w:r>
    </w:p>
    <w:p w:rsidR="008A4DAC" w:rsidRPr="008A4DAC" w:rsidRDefault="008A4DAC" w:rsidP="008A4DAC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204E4" w:rsidRPr="008A4DAC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4D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D.1. </w:t>
      </w:r>
      <w:r w:rsidR="0064504D" w:rsidRPr="008A4DAC">
        <w:rPr>
          <w:rFonts w:ascii="Times New Roman" w:hAnsi="Times New Roman" w:cs="Times New Roman"/>
          <w:bCs/>
          <w:i/>
          <w:iCs/>
          <w:sz w:val="24"/>
          <w:szCs w:val="24"/>
        </w:rPr>
        <w:t>Kierownicy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projektach finansowanych ze źródeł krajowych 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i zagranicznych realizowanych w Wyższej Szkole Policji w Szczytnie </w:t>
      </w:r>
      <w:bookmarkStart w:id="6" w:name="_Hlk95755329"/>
    </w:p>
    <w:p w:rsidR="0064504D" w:rsidRDefault="0064504D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6E4912A" wp14:editId="60A6D383">
            <wp:extent cx="4572000" cy="1926771"/>
            <wp:effectExtent l="0" t="0" r="0" b="1651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4DAC" w:rsidRPr="001F1382" w:rsidRDefault="008A4DA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4504D" w:rsidRPr="001F1382" w:rsidRDefault="0064504D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>Kierownikami projektów realizowanych przez WSPol finansowanych ze źródeł krajowych i zagranicznych było 9 mężczyzn i 7 kobiet, czyli udział osób ob</w:t>
      </w:r>
      <w:r w:rsidR="006068C4" w:rsidRPr="001F1382">
        <w:rPr>
          <w:rFonts w:ascii="Times New Roman" w:hAnsi="Times New Roman" w:cs="Times New Roman"/>
          <w:sz w:val="24"/>
          <w:szCs w:val="24"/>
        </w:rPr>
        <w:t>u</w:t>
      </w:r>
      <w:r w:rsidRPr="001F1382">
        <w:rPr>
          <w:rFonts w:ascii="Times New Roman" w:hAnsi="Times New Roman" w:cs="Times New Roman"/>
          <w:sz w:val="24"/>
          <w:szCs w:val="24"/>
        </w:rPr>
        <w:t xml:space="preserve"> </w:t>
      </w:r>
      <w:r w:rsidR="006068C4" w:rsidRPr="001F1382">
        <w:rPr>
          <w:rFonts w:ascii="Times New Roman" w:hAnsi="Times New Roman" w:cs="Times New Roman"/>
          <w:sz w:val="24"/>
          <w:szCs w:val="24"/>
        </w:rPr>
        <w:t>p</w:t>
      </w:r>
      <w:r w:rsidRPr="001F1382">
        <w:rPr>
          <w:rFonts w:ascii="Times New Roman" w:hAnsi="Times New Roman" w:cs="Times New Roman"/>
          <w:sz w:val="24"/>
          <w:szCs w:val="24"/>
        </w:rPr>
        <w:t>łci był porównywalny.</w:t>
      </w:r>
    </w:p>
    <w:p w:rsidR="00F2204E" w:rsidRDefault="00F2204E" w:rsidP="008A4D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95227785"/>
      <w:bookmarkEnd w:id="6"/>
    </w:p>
    <w:p w:rsidR="0064504D" w:rsidRPr="008A4DAC" w:rsidRDefault="0064504D" w:rsidP="0042775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4D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D.2. 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Wykonawcy w projektach finansowanych ze źródeł krajowych 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br/>
        <w:t xml:space="preserve">i zagranicznych realizowanych w Wyższej Szkole Policji w Szczytnie </w:t>
      </w:r>
    </w:p>
    <w:p w:rsidR="000204E4" w:rsidRPr="001F1382" w:rsidRDefault="0064504D" w:rsidP="001F138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38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DBE57C" wp14:editId="08A5169C">
            <wp:extent cx="4572000" cy="20193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04E4" w:rsidRPr="001F1382" w:rsidRDefault="008A4DAC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w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ykonawcami </w:t>
      </w:r>
      <w:r w:rsidR="0064504D" w:rsidRPr="001F1382">
        <w:rPr>
          <w:rFonts w:ascii="Times New Roman" w:hAnsi="Times New Roman" w:cs="Times New Roman"/>
          <w:sz w:val="24"/>
          <w:szCs w:val="24"/>
        </w:rPr>
        <w:t>byli</w:t>
      </w:r>
      <w:r>
        <w:rPr>
          <w:rFonts w:ascii="Times New Roman" w:hAnsi="Times New Roman" w:cs="Times New Roman"/>
          <w:sz w:val="24"/>
          <w:szCs w:val="24"/>
        </w:rPr>
        <w:t xml:space="preserve"> głównie mężczyźni - </w:t>
      </w:r>
      <w:r w:rsidR="0064504D" w:rsidRPr="001F1382">
        <w:rPr>
          <w:rFonts w:ascii="Times New Roman" w:hAnsi="Times New Roman" w:cs="Times New Roman"/>
          <w:sz w:val="24"/>
          <w:szCs w:val="24"/>
        </w:rPr>
        <w:t>47 osób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kobiet zaangażowanych w tego typu zadania </w:t>
      </w:r>
      <w:r w:rsidR="0064504D" w:rsidRPr="001F1382">
        <w:rPr>
          <w:rFonts w:ascii="Times New Roman" w:hAnsi="Times New Roman" w:cs="Times New Roman"/>
          <w:sz w:val="24"/>
          <w:szCs w:val="24"/>
        </w:rPr>
        <w:t>było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19. </w:t>
      </w:r>
    </w:p>
    <w:p w:rsidR="00F9315F" w:rsidRPr="008A4DAC" w:rsidRDefault="00F9315F" w:rsidP="0042775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4D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D.3. 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Kierownicy zadań badawczych w ramach utrzymania i rozwoju potencjału badawczego WSPol </w:t>
      </w:r>
    </w:p>
    <w:p w:rsidR="00693336" w:rsidRPr="001F1382" w:rsidRDefault="00693336" w:rsidP="001F138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C29C4D" wp14:editId="75DA577A">
            <wp:extent cx="4572000" cy="25146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9315F" w:rsidRPr="001F1382" w:rsidRDefault="00F9315F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 xml:space="preserve">Kierownikami </w:t>
      </w:r>
      <w:r w:rsidR="00693336" w:rsidRPr="001F1382">
        <w:rPr>
          <w:rFonts w:ascii="Times New Roman" w:hAnsi="Times New Roman" w:cs="Times New Roman"/>
          <w:bCs/>
          <w:iCs/>
          <w:sz w:val="24"/>
          <w:szCs w:val="24"/>
        </w:rPr>
        <w:t xml:space="preserve">zadań badawczych w ramach utrzymania i rozwoju potencjału badawczego WSPol </w:t>
      </w:r>
      <w:r w:rsidRPr="001F1382">
        <w:rPr>
          <w:rFonts w:ascii="Times New Roman" w:hAnsi="Times New Roman" w:cs="Times New Roman"/>
          <w:sz w:val="24"/>
          <w:szCs w:val="24"/>
        </w:rPr>
        <w:t xml:space="preserve">było </w:t>
      </w:r>
      <w:r w:rsidR="00693336" w:rsidRPr="001F1382">
        <w:rPr>
          <w:rFonts w:ascii="Times New Roman" w:hAnsi="Times New Roman" w:cs="Times New Roman"/>
          <w:sz w:val="24"/>
          <w:szCs w:val="24"/>
        </w:rPr>
        <w:t>5</w:t>
      </w:r>
      <w:r w:rsidRPr="001F1382">
        <w:rPr>
          <w:rFonts w:ascii="Times New Roman" w:hAnsi="Times New Roman" w:cs="Times New Roman"/>
          <w:sz w:val="24"/>
          <w:szCs w:val="24"/>
        </w:rPr>
        <w:t xml:space="preserve"> mężczyzn i </w:t>
      </w:r>
      <w:r w:rsidR="00693336" w:rsidRPr="001F1382">
        <w:rPr>
          <w:rFonts w:ascii="Times New Roman" w:hAnsi="Times New Roman" w:cs="Times New Roman"/>
          <w:sz w:val="24"/>
          <w:szCs w:val="24"/>
        </w:rPr>
        <w:t>4</w:t>
      </w:r>
      <w:r w:rsidRPr="001F1382">
        <w:rPr>
          <w:rFonts w:ascii="Times New Roman" w:hAnsi="Times New Roman" w:cs="Times New Roman"/>
          <w:sz w:val="24"/>
          <w:szCs w:val="24"/>
        </w:rPr>
        <w:t xml:space="preserve"> kobiet</w:t>
      </w:r>
      <w:r w:rsidR="00693336" w:rsidRPr="001F1382">
        <w:rPr>
          <w:rFonts w:ascii="Times New Roman" w:hAnsi="Times New Roman" w:cs="Times New Roman"/>
          <w:sz w:val="24"/>
          <w:szCs w:val="24"/>
        </w:rPr>
        <w:t>y</w:t>
      </w:r>
      <w:r w:rsidRPr="001F1382">
        <w:rPr>
          <w:rFonts w:ascii="Times New Roman" w:hAnsi="Times New Roman" w:cs="Times New Roman"/>
          <w:sz w:val="24"/>
          <w:szCs w:val="24"/>
        </w:rPr>
        <w:t>, czyli udział osób obu płci był porównywalny.</w:t>
      </w:r>
    </w:p>
    <w:p w:rsidR="00F2204E" w:rsidRPr="001F1382" w:rsidRDefault="00F2204E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8A4DAC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4DAC">
        <w:rPr>
          <w:rFonts w:ascii="Times New Roman" w:hAnsi="Times New Roman" w:cs="Times New Roman"/>
          <w:b/>
          <w:i/>
          <w:iCs/>
          <w:sz w:val="24"/>
          <w:szCs w:val="24"/>
        </w:rPr>
        <w:t>Wykres D.</w:t>
      </w:r>
      <w:r w:rsidR="00F9315F" w:rsidRPr="008A4DAC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8A4D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8A4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Wykonawcy zadań badawczych w ramach utrzymania i rozwoju potencjału badawczego WSPol </w:t>
      </w:r>
    </w:p>
    <w:bookmarkEnd w:id="7"/>
    <w:p w:rsidR="000204E4" w:rsidRPr="001F1382" w:rsidRDefault="00D82046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40201C1" wp14:editId="28C400A8">
            <wp:extent cx="4572000" cy="2430780"/>
            <wp:effectExtent l="0" t="0" r="0" b="7620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737F3" w:rsidRDefault="006737F3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1F1382" w:rsidRDefault="00693336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382">
        <w:rPr>
          <w:rFonts w:ascii="Times New Roman" w:hAnsi="Times New Roman" w:cs="Times New Roman"/>
          <w:sz w:val="24"/>
          <w:szCs w:val="24"/>
        </w:rPr>
        <w:t>Wykonawcami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 </w:t>
      </w:r>
      <w:r w:rsidRPr="001F1382">
        <w:rPr>
          <w:rFonts w:ascii="Times New Roman" w:hAnsi="Times New Roman" w:cs="Times New Roman"/>
          <w:sz w:val="24"/>
          <w:szCs w:val="24"/>
        </w:rPr>
        <w:t xml:space="preserve">w </w:t>
      </w:r>
      <w:r w:rsidR="000204E4" w:rsidRPr="001F1382">
        <w:rPr>
          <w:rFonts w:ascii="Times New Roman" w:hAnsi="Times New Roman" w:cs="Times New Roman"/>
          <w:sz w:val="24"/>
          <w:szCs w:val="24"/>
        </w:rPr>
        <w:t xml:space="preserve">zadaniach badawczych w ramach utrzymania i rozwoju potencjału badawczego </w:t>
      </w:r>
      <w:r w:rsidRPr="001F1382">
        <w:rPr>
          <w:rFonts w:ascii="Times New Roman" w:hAnsi="Times New Roman" w:cs="Times New Roman"/>
          <w:sz w:val="24"/>
          <w:szCs w:val="24"/>
        </w:rPr>
        <w:t xml:space="preserve">była porównywalna liczba kobiet (10 osób) i mężczyzn (12 osób). </w:t>
      </w:r>
    </w:p>
    <w:p w:rsidR="000204E4" w:rsidRPr="001F1382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6C5FDD" w:rsidRDefault="00172F7F" w:rsidP="001F1382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Hlk95761080"/>
      <w:r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E. </w:t>
      </w:r>
      <w:r w:rsidR="000204E4" w:rsidRPr="006C5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Udział w Programie Erasmus Plus </w:t>
      </w:r>
    </w:p>
    <w:bookmarkEnd w:id="8"/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Istotnym aspektem rozwoju kadry </w:t>
      </w:r>
      <w:r w:rsidR="00CD55EA" w:rsidRPr="006C5FDD">
        <w:rPr>
          <w:rFonts w:ascii="Times New Roman" w:hAnsi="Times New Roman" w:cs="Times New Roman"/>
          <w:sz w:val="24"/>
          <w:szCs w:val="24"/>
        </w:rPr>
        <w:t>APwSz</w:t>
      </w:r>
      <w:r w:rsidRPr="006C5FDD">
        <w:rPr>
          <w:rFonts w:ascii="Times New Roman" w:hAnsi="Times New Roman" w:cs="Times New Roman"/>
          <w:sz w:val="24"/>
          <w:szCs w:val="24"/>
        </w:rPr>
        <w:t xml:space="preserve"> jest możliw</w:t>
      </w:r>
      <w:r w:rsidR="00193420" w:rsidRPr="006C5FDD">
        <w:rPr>
          <w:rFonts w:ascii="Times New Roman" w:hAnsi="Times New Roman" w:cs="Times New Roman"/>
          <w:sz w:val="24"/>
          <w:szCs w:val="24"/>
        </w:rPr>
        <w:t>ość udziału w Programie Erasmus+</w:t>
      </w:r>
      <w:r w:rsidRPr="006C5FDD">
        <w:rPr>
          <w:rFonts w:ascii="Times New Roman" w:hAnsi="Times New Roman" w:cs="Times New Roman"/>
          <w:sz w:val="24"/>
          <w:szCs w:val="24"/>
        </w:rPr>
        <w:t xml:space="preserve">. Wyjazdy na inne uczelnie Europy realizowane są w celach szkoleniowych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lub w celu przeprowadzenia zajęć z obszaru tematycznego, w którym specjalizuje się nauczyciel akademicki. Każda z osób może zrealizować kilka wyjazdów w ramach udziału </w:t>
      </w:r>
      <w:r w:rsidRPr="006C5FDD">
        <w:rPr>
          <w:rFonts w:ascii="Times New Roman" w:hAnsi="Times New Roman" w:cs="Times New Roman"/>
          <w:sz w:val="24"/>
          <w:szCs w:val="24"/>
        </w:rPr>
        <w:br/>
        <w:t xml:space="preserve">w tym programie.  </w:t>
      </w:r>
    </w:p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Studenci w ramach wyjazdów na inne europ</w:t>
      </w:r>
      <w:r w:rsidR="00360FDD" w:rsidRPr="006C5FDD">
        <w:rPr>
          <w:rFonts w:ascii="Times New Roman" w:hAnsi="Times New Roman" w:cs="Times New Roman"/>
          <w:sz w:val="24"/>
          <w:szCs w:val="24"/>
        </w:rPr>
        <w:t xml:space="preserve">ejskie uczelnie </w:t>
      </w:r>
      <w:r w:rsidRPr="006C5FDD">
        <w:rPr>
          <w:rFonts w:ascii="Times New Roman" w:hAnsi="Times New Roman" w:cs="Times New Roman"/>
          <w:sz w:val="24"/>
          <w:szCs w:val="24"/>
        </w:rPr>
        <w:t>odbywa</w:t>
      </w:r>
      <w:r w:rsidR="00360FDD" w:rsidRPr="006C5FDD">
        <w:rPr>
          <w:rFonts w:ascii="Times New Roman" w:hAnsi="Times New Roman" w:cs="Times New Roman"/>
          <w:sz w:val="24"/>
          <w:szCs w:val="24"/>
        </w:rPr>
        <w:t>ją</w:t>
      </w:r>
      <w:r w:rsidRPr="006C5FDD">
        <w:rPr>
          <w:rFonts w:ascii="Times New Roman" w:hAnsi="Times New Roman" w:cs="Times New Roman"/>
          <w:sz w:val="24"/>
          <w:szCs w:val="24"/>
        </w:rPr>
        <w:t xml:space="preserve"> studi</w:t>
      </w:r>
      <w:r w:rsidR="00360FDD" w:rsidRPr="006C5FDD">
        <w:rPr>
          <w:rFonts w:ascii="Times New Roman" w:hAnsi="Times New Roman" w:cs="Times New Roman"/>
          <w:sz w:val="24"/>
          <w:szCs w:val="24"/>
        </w:rPr>
        <w:t>a</w:t>
      </w:r>
      <w:r w:rsidRPr="006C5FDD">
        <w:rPr>
          <w:rFonts w:ascii="Times New Roman" w:hAnsi="Times New Roman" w:cs="Times New Roman"/>
          <w:sz w:val="24"/>
          <w:szCs w:val="24"/>
        </w:rPr>
        <w:t xml:space="preserve"> lub praktyk</w:t>
      </w:r>
      <w:r w:rsidR="00360FDD" w:rsidRPr="006C5FDD">
        <w:rPr>
          <w:rFonts w:ascii="Times New Roman" w:hAnsi="Times New Roman" w:cs="Times New Roman"/>
          <w:sz w:val="24"/>
          <w:szCs w:val="24"/>
        </w:rPr>
        <w:t>i</w:t>
      </w:r>
      <w:r w:rsidRPr="006C5FDD">
        <w:rPr>
          <w:rFonts w:ascii="Times New Roman" w:hAnsi="Times New Roman" w:cs="Times New Roman"/>
          <w:sz w:val="24"/>
          <w:szCs w:val="24"/>
        </w:rPr>
        <w:t xml:space="preserve">, dodatkowo rozwijając swoje </w:t>
      </w:r>
      <w:r w:rsidR="00285183" w:rsidRPr="006C5FDD">
        <w:rPr>
          <w:rFonts w:ascii="Times New Roman" w:hAnsi="Times New Roman" w:cs="Times New Roman"/>
          <w:sz w:val="24"/>
          <w:szCs w:val="24"/>
        </w:rPr>
        <w:t xml:space="preserve">kompetencje międzykulturowe oraz </w:t>
      </w:r>
      <w:r w:rsidRPr="006C5FDD">
        <w:rPr>
          <w:rFonts w:ascii="Times New Roman" w:hAnsi="Times New Roman" w:cs="Times New Roman"/>
          <w:sz w:val="24"/>
          <w:szCs w:val="24"/>
        </w:rPr>
        <w:t>znajomoś</w:t>
      </w:r>
      <w:r w:rsidR="00285183" w:rsidRPr="006C5FDD">
        <w:rPr>
          <w:rFonts w:ascii="Times New Roman" w:hAnsi="Times New Roman" w:cs="Times New Roman"/>
          <w:sz w:val="24"/>
          <w:szCs w:val="24"/>
        </w:rPr>
        <w:t>ć</w:t>
      </w:r>
      <w:r w:rsidRPr="006C5FDD">
        <w:rPr>
          <w:rFonts w:ascii="Times New Roman" w:hAnsi="Times New Roman" w:cs="Times New Roman"/>
          <w:sz w:val="24"/>
          <w:szCs w:val="24"/>
        </w:rPr>
        <w:t xml:space="preserve"> języków obcych.</w:t>
      </w:r>
    </w:p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Szczegółowe dane przedstawione są </w:t>
      </w:r>
      <w:r w:rsidR="00285183" w:rsidRPr="006C5FDD">
        <w:rPr>
          <w:rFonts w:ascii="Times New Roman" w:hAnsi="Times New Roman" w:cs="Times New Roman"/>
          <w:sz w:val="24"/>
          <w:szCs w:val="24"/>
        </w:rPr>
        <w:t xml:space="preserve">w Tabelach E.1 i E.2 oraz na </w:t>
      </w:r>
      <w:r w:rsidR="00093353" w:rsidRPr="006C5FDD">
        <w:rPr>
          <w:rFonts w:ascii="Times New Roman" w:hAnsi="Times New Roman" w:cs="Times New Roman"/>
          <w:sz w:val="24"/>
          <w:szCs w:val="24"/>
        </w:rPr>
        <w:t>wykresach</w:t>
      </w:r>
      <w:r w:rsidR="00285183" w:rsidRPr="006C5FDD">
        <w:rPr>
          <w:rFonts w:ascii="Times New Roman" w:hAnsi="Times New Roman" w:cs="Times New Roman"/>
          <w:sz w:val="24"/>
          <w:szCs w:val="24"/>
        </w:rPr>
        <w:t xml:space="preserve"> E.1 i E.2.</w:t>
      </w:r>
      <w:r w:rsidRPr="006C5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9" w:name="_Hlk95760996"/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Tabela E.1.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</w:t>
      </w:r>
      <w:bookmarkStart w:id="10" w:name="_Hlk95761240"/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dział </w:t>
      </w:r>
      <w:r w:rsidR="00360FDD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kadry 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r w:rsidR="00360FDD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Programie Erasmus Plus w latach 2017–</w:t>
      </w:r>
      <w:r w:rsidR="00172F7F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202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bookmarkEnd w:id="10"/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318"/>
        <w:gridCol w:w="3319"/>
      </w:tblGrid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9"/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 zakończenia mobilności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815C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 biorących udział w mobilności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815C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 biorących udział w mobilności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2022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19" w:type="dxa"/>
            <w:vAlign w:val="center"/>
          </w:tcPr>
          <w:p w:rsidR="00D82046" w:rsidRPr="006C5FDD" w:rsidRDefault="00D82046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CD55EA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5EA" w:rsidRPr="006C5FDD" w:rsidRDefault="00CD55EA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5EA" w:rsidRPr="006C5FDD" w:rsidRDefault="00CD55EA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19" w:type="dxa"/>
            <w:vAlign w:val="center"/>
          </w:tcPr>
          <w:p w:rsidR="00CD55EA" w:rsidRPr="006C5FDD" w:rsidRDefault="00CD55EA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</w:tr>
      <w:tr w:rsidR="00D82046" w:rsidRPr="006C5FDD" w:rsidTr="006737F3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D8204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46" w:rsidRPr="006C5FDD" w:rsidRDefault="00285183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319" w:type="dxa"/>
            <w:vAlign w:val="center"/>
          </w:tcPr>
          <w:p w:rsidR="00D82046" w:rsidRPr="006C5FDD" w:rsidRDefault="00285183" w:rsidP="00673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</w:t>
            </w:r>
          </w:p>
        </w:tc>
      </w:tr>
    </w:tbl>
    <w:p w:rsidR="000204E4" w:rsidRPr="006C5FDD" w:rsidRDefault="000204E4" w:rsidP="001F13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Wykres E.1. </w:t>
      </w:r>
      <w:r w:rsidR="00D82046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Ogólna l</w:t>
      </w:r>
      <w:r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iczba osób biorących udział w mobilności </w:t>
      </w:r>
      <w:r w:rsidR="00D82046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latach 2017 – 202</w:t>
      </w:r>
      <w:r w:rsidR="00285183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D82046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(kadra </w:t>
      </w:r>
      <w:r w:rsidR="00285183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APwSz</w:t>
      </w:r>
      <w:r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85183" w:rsidRPr="006C5FDD" w:rsidRDefault="00285183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93353" w:rsidRPr="006C5FDD" w:rsidRDefault="00093353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noProof/>
          <w:lang w:eastAsia="pl-PL"/>
        </w:rPr>
        <w:drawing>
          <wp:inline distT="0" distB="0" distL="0" distR="0" wp14:anchorId="181B8B9F" wp14:editId="73C8075C">
            <wp:extent cx="4572000" cy="27432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FC75D209-98CB-4B3C-9FBD-8F12BF8FBD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204E4" w:rsidRPr="006C5FDD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4E4" w:rsidRPr="006C5FDD" w:rsidRDefault="00360FDD" w:rsidP="001F1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Wśród kadry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093353" w:rsidRPr="006C5FDD">
        <w:rPr>
          <w:rFonts w:ascii="Times New Roman" w:hAnsi="Times New Roman" w:cs="Times New Roman"/>
          <w:sz w:val="24"/>
          <w:szCs w:val="24"/>
        </w:rPr>
        <w:t>APwSz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biorąc</w:t>
      </w:r>
      <w:r w:rsidRPr="006C5FDD">
        <w:rPr>
          <w:rFonts w:ascii="Times New Roman" w:hAnsi="Times New Roman" w:cs="Times New Roman"/>
          <w:sz w:val="24"/>
          <w:szCs w:val="24"/>
        </w:rPr>
        <w:t>ej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udział w mobilności w ramach Programu</w:t>
      </w:r>
      <w:r w:rsidR="00193420" w:rsidRPr="006C5FDD">
        <w:rPr>
          <w:rFonts w:ascii="Times New Roman" w:hAnsi="Times New Roman" w:cs="Times New Roman"/>
          <w:sz w:val="24"/>
          <w:szCs w:val="24"/>
        </w:rPr>
        <w:t xml:space="preserve"> Erasmus+</w:t>
      </w:r>
      <w:r w:rsidR="000204E4" w:rsidRPr="006C5FDD">
        <w:rPr>
          <w:rFonts w:ascii="Times New Roman" w:hAnsi="Times New Roman" w:cs="Times New Roman"/>
          <w:sz w:val="24"/>
          <w:szCs w:val="24"/>
        </w:rPr>
        <w:br/>
        <w:t>w latach 2017–</w:t>
      </w:r>
      <w:r w:rsidR="00566EF0" w:rsidRPr="006C5FDD">
        <w:rPr>
          <w:rFonts w:ascii="Times New Roman" w:hAnsi="Times New Roman" w:cs="Times New Roman"/>
          <w:sz w:val="24"/>
          <w:szCs w:val="24"/>
        </w:rPr>
        <w:t>202</w:t>
      </w:r>
      <w:r w:rsidR="00193420" w:rsidRPr="006C5FDD">
        <w:rPr>
          <w:rFonts w:ascii="Times New Roman" w:hAnsi="Times New Roman" w:cs="Times New Roman"/>
          <w:sz w:val="24"/>
          <w:szCs w:val="24"/>
        </w:rPr>
        <w:t>2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Pr="006C5FDD">
        <w:rPr>
          <w:rFonts w:ascii="Times New Roman" w:hAnsi="Times New Roman" w:cs="Times New Roman"/>
          <w:sz w:val="24"/>
          <w:szCs w:val="24"/>
        </w:rPr>
        <w:t>jest nieznaczna przewaga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B710F6" w:rsidRPr="006C5FDD">
        <w:rPr>
          <w:rFonts w:ascii="Times New Roman" w:hAnsi="Times New Roman" w:cs="Times New Roman"/>
          <w:sz w:val="24"/>
          <w:szCs w:val="24"/>
        </w:rPr>
        <w:t>mężczyzn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— </w:t>
      </w:r>
      <w:r w:rsidR="00B710F6" w:rsidRPr="006C5FDD">
        <w:rPr>
          <w:rFonts w:ascii="Times New Roman" w:hAnsi="Times New Roman" w:cs="Times New Roman"/>
          <w:sz w:val="24"/>
          <w:szCs w:val="24"/>
        </w:rPr>
        <w:t>75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Pr="006C5FDD">
        <w:rPr>
          <w:rFonts w:ascii="Times New Roman" w:hAnsi="Times New Roman" w:cs="Times New Roman"/>
          <w:sz w:val="24"/>
          <w:szCs w:val="24"/>
        </w:rPr>
        <w:t xml:space="preserve">kobiet w stosunku do </w:t>
      </w:r>
      <w:r w:rsidR="00B710F6" w:rsidRPr="006C5FDD">
        <w:rPr>
          <w:rFonts w:ascii="Times New Roman" w:hAnsi="Times New Roman" w:cs="Times New Roman"/>
          <w:sz w:val="24"/>
          <w:szCs w:val="24"/>
        </w:rPr>
        <w:t>67 kobiet</w:t>
      </w:r>
      <w:r w:rsidR="000204E4" w:rsidRPr="006C5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FDD" w:rsidRPr="006C5FDD" w:rsidRDefault="00360FDD" w:rsidP="004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E.2.</w:t>
      </w:r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Udział </w:t>
      </w:r>
      <w:r w:rsidR="00360FDD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studentów 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r w:rsidR="00360FDD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Programie Erasmus Plus w latach 2017–202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3294"/>
        <w:gridCol w:w="3299"/>
      </w:tblGrid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 zakończenia mobilności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 biorących udział w mobilności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 biorących udział</w:t>
            </w:r>
            <w:r w:rsidR="00F2204E"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C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mobilności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791977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77" w:rsidRPr="006C5FDD" w:rsidRDefault="00791977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977" w:rsidRPr="006C5FDD" w:rsidRDefault="00FD7A2E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:rsidR="00791977" w:rsidRPr="006C5FDD" w:rsidRDefault="00FD7A2E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566EF0" w:rsidRPr="006C5FDD" w:rsidTr="00F2204E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566EF0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EF0" w:rsidRPr="006C5FDD" w:rsidRDefault="00B710F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vAlign w:val="center"/>
          </w:tcPr>
          <w:p w:rsidR="00566EF0" w:rsidRPr="006C5FDD" w:rsidRDefault="00B710F6" w:rsidP="00360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</w:t>
            </w:r>
          </w:p>
        </w:tc>
      </w:tr>
    </w:tbl>
    <w:p w:rsidR="00F2204E" w:rsidRPr="006C5FDD" w:rsidRDefault="00F2204E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307E8" w:rsidRPr="006C5FDD" w:rsidRDefault="002307E8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204E4" w:rsidRPr="006C5FDD" w:rsidRDefault="000204E4" w:rsidP="004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 xml:space="preserve">Wykres E.3. </w:t>
      </w:r>
      <w:r w:rsidR="00566EF0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Liczba studentów WSPol </w:t>
      </w:r>
      <w:r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biorących udział w mobilności </w:t>
      </w:r>
      <w:r w:rsidR="00566EF0" w:rsidRPr="006C5F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latach 2017-2022</w:t>
      </w:r>
      <w:r w:rsidRPr="006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EF0" w:rsidRPr="006C5FDD" w:rsidRDefault="00566EF0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F6" w:rsidRPr="006C5FDD" w:rsidRDefault="00B710F6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noProof/>
          <w:lang w:eastAsia="pl-PL"/>
        </w:rPr>
        <w:drawing>
          <wp:inline distT="0" distB="0" distL="0" distR="0" wp14:anchorId="0877B47A" wp14:editId="7353524E">
            <wp:extent cx="4572000" cy="27432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4A7A0716-818F-4376-A803-8C0FA963B0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204E4" w:rsidRPr="006C5FDD" w:rsidRDefault="000204E4" w:rsidP="001F13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FDD">
        <w:rPr>
          <w:rFonts w:ascii="Times New Roman" w:hAnsi="Times New Roman" w:cs="Times New Roman"/>
          <w:sz w:val="24"/>
          <w:szCs w:val="24"/>
        </w:rPr>
        <w:t>Dane dotyczące studentów, biorących udział w wyjazdach na studia lub praktyki zagraniczne w ramach Programu Erasmus Plus w latach 2017–</w:t>
      </w:r>
      <w:r w:rsidR="00566EF0" w:rsidRPr="006C5FDD">
        <w:rPr>
          <w:rFonts w:ascii="Times New Roman" w:hAnsi="Times New Roman" w:cs="Times New Roman"/>
          <w:sz w:val="24"/>
          <w:szCs w:val="24"/>
        </w:rPr>
        <w:t>202</w:t>
      </w:r>
      <w:r w:rsidR="00B710F6" w:rsidRPr="006C5FDD">
        <w:rPr>
          <w:rFonts w:ascii="Times New Roman" w:hAnsi="Times New Roman" w:cs="Times New Roman"/>
          <w:sz w:val="24"/>
          <w:szCs w:val="24"/>
        </w:rPr>
        <w:t>3</w:t>
      </w:r>
      <w:r w:rsidRPr="006C5FDD">
        <w:rPr>
          <w:rFonts w:ascii="Times New Roman" w:hAnsi="Times New Roman" w:cs="Times New Roman"/>
          <w:sz w:val="24"/>
          <w:szCs w:val="24"/>
        </w:rPr>
        <w:t xml:space="preserve">, wskazują również na </w:t>
      </w:r>
      <w:r w:rsidR="00566EF0" w:rsidRPr="006C5FDD">
        <w:rPr>
          <w:rFonts w:ascii="Times New Roman" w:hAnsi="Times New Roman" w:cs="Times New Roman"/>
          <w:sz w:val="24"/>
          <w:szCs w:val="24"/>
        </w:rPr>
        <w:t>nieco wyższą liczbę</w:t>
      </w:r>
      <w:r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="00B710F6" w:rsidRPr="006C5FDD">
        <w:rPr>
          <w:rFonts w:ascii="Times New Roman" w:hAnsi="Times New Roman" w:cs="Times New Roman"/>
          <w:sz w:val="24"/>
          <w:szCs w:val="24"/>
        </w:rPr>
        <w:t>mężczyzn</w:t>
      </w:r>
      <w:r w:rsidRPr="006C5FDD">
        <w:rPr>
          <w:rFonts w:ascii="Times New Roman" w:hAnsi="Times New Roman" w:cs="Times New Roman"/>
          <w:sz w:val="24"/>
          <w:szCs w:val="24"/>
        </w:rPr>
        <w:t xml:space="preserve"> (</w:t>
      </w:r>
      <w:r w:rsidR="00B710F6" w:rsidRPr="006C5FDD">
        <w:rPr>
          <w:rFonts w:ascii="Times New Roman" w:hAnsi="Times New Roman" w:cs="Times New Roman"/>
          <w:sz w:val="24"/>
          <w:szCs w:val="24"/>
        </w:rPr>
        <w:t>37</w:t>
      </w:r>
      <w:r w:rsidRPr="006C5FDD">
        <w:rPr>
          <w:rFonts w:ascii="Times New Roman" w:hAnsi="Times New Roman" w:cs="Times New Roman"/>
          <w:sz w:val="24"/>
          <w:szCs w:val="24"/>
        </w:rPr>
        <w:t xml:space="preserve"> osób) </w:t>
      </w:r>
      <w:r w:rsidR="00566EF0" w:rsidRPr="006C5FDD">
        <w:rPr>
          <w:rFonts w:ascii="Times New Roman" w:hAnsi="Times New Roman" w:cs="Times New Roman"/>
          <w:sz w:val="24"/>
          <w:szCs w:val="24"/>
        </w:rPr>
        <w:t xml:space="preserve">niż </w:t>
      </w:r>
      <w:r w:rsidR="00B710F6" w:rsidRPr="006C5FDD">
        <w:rPr>
          <w:rFonts w:ascii="Times New Roman" w:hAnsi="Times New Roman" w:cs="Times New Roman"/>
          <w:sz w:val="24"/>
          <w:szCs w:val="24"/>
        </w:rPr>
        <w:t xml:space="preserve">kobiet </w:t>
      </w:r>
      <w:r w:rsidR="00566EF0" w:rsidRPr="006C5FDD">
        <w:rPr>
          <w:rFonts w:ascii="Times New Roman" w:hAnsi="Times New Roman" w:cs="Times New Roman"/>
          <w:sz w:val="24"/>
          <w:szCs w:val="24"/>
        </w:rPr>
        <w:t>(</w:t>
      </w:r>
      <w:r w:rsidR="00B710F6" w:rsidRPr="006C5FDD">
        <w:rPr>
          <w:rFonts w:ascii="Times New Roman" w:hAnsi="Times New Roman" w:cs="Times New Roman"/>
          <w:sz w:val="24"/>
          <w:szCs w:val="24"/>
        </w:rPr>
        <w:t>4</w:t>
      </w:r>
      <w:r w:rsidR="00566EF0" w:rsidRPr="006C5FDD">
        <w:rPr>
          <w:rFonts w:ascii="Times New Roman" w:hAnsi="Times New Roman" w:cs="Times New Roman"/>
          <w:sz w:val="24"/>
          <w:szCs w:val="24"/>
        </w:rPr>
        <w:t>0</w:t>
      </w:r>
      <w:r w:rsidR="00193420" w:rsidRPr="006C5FDD">
        <w:rPr>
          <w:rFonts w:ascii="Times New Roman" w:hAnsi="Times New Roman" w:cs="Times New Roman"/>
          <w:sz w:val="24"/>
          <w:szCs w:val="24"/>
        </w:rPr>
        <w:t xml:space="preserve"> osób</w:t>
      </w:r>
      <w:r w:rsidR="00566EF0" w:rsidRPr="006C5FDD">
        <w:rPr>
          <w:rFonts w:ascii="Times New Roman" w:hAnsi="Times New Roman" w:cs="Times New Roman"/>
          <w:sz w:val="24"/>
          <w:szCs w:val="24"/>
        </w:rPr>
        <w:t>).</w:t>
      </w:r>
    </w:p>
    <w:p w:rsidR="000204E4" w:rsidRPr="006C5FDD" w:rsidRDefault="000204E4" w:rsidP="001F1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E4" w:rsidRPr="006C5FDD" w:rsidRDefault="00347F91" w:rsidP="001F13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FDD">
        <w:rPr>
          <w:rFonts w:ascii="Times New Roman" w:hAnsi="Times New Roman" w:cs="Times New Roman"/>
          <w:b/>
          <w:sz w:val="24"/>
          <w:szCs w:val="24"/>
        </w:rPr>
        <w:t>F. Analiza przebiegu procesów rekrutacji</w:t>
      </w:r>
      <w:r w:rsidR="007C7A07" w:rsidRPr="006C5FDD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285183" w:rsidRPr="006C5FDD">
        <w:rPr>
          <w:rFonts w:ascii="Times New Roman" w:hAnsi="Times New Roman" w:cs="Times New Roman"/>
          <w:b/>
          <w:sz w:val="24"/>
          <w:szCs w:val="24"/>
        </w:rPr>
        <w:t>APwSz</w:t>
      </w:r>
      <w:r w:rsidR="007C7A07" w:rsidRPr="006C5FDD">
        <w:rPr>
          <w:rFonts w:ascii="Times New Roman" w:hAnsi="Times New Roman" w:cs="Times New Roman"/>
          <w:b/>
          <w:sz w:val="24"/>
          <w:szCs w:val="24"/>
        </w:rPr>
        <w:t xml:space="preserve"> w 202</w:t>
      </w:r>
      <w:r w:rsidR="00285183" w:rsidRPr="006C5FDD">
        <w:rPr>
          <w:rFonts w:ascii="Times New Roman" w:hAnsi="Times New Roman" w:cs="Times New Roman"/>
          <w:b/>
          <w:sz w:val="24"/>
          <w:szCs w:val="24"/>
        </w:rPr>
        <w:t>3</w:t>
      </w:r>
      <w:r w:rsidR="007C7A07" w:rsidRPr="006C5FD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0212F" w:rsidRPr="006C5FDD" w:rsidRDefault="00347F91" w:rsidP="004755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b/>
          <w:sz w:val="24"/>
          <w:szCs w:val="24"/>
        </w:rPr>
        <w:tab/>
      </w:r>
    </w:p>
    <w:p w:rsidR="0090212F" w:rsidRPr="006C5FDD" w:rsidRDefault="0090212F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F.1.</w:t>
      </w:r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Liczba osób starających się o pracę w 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202</w:t>
      </w:r>
      <w:r w:rsidR="00285183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r.</w:t>
      </w:r>
      <w:r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347F91" w:rsidRPr="006C5FDD" w:rsidTr="00347F91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:rsidR="00347F91" w:rsidRPr="006C5FDD" w:rsidRDefault="00347F91" w:rsidP="0090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Liczba osób starających się o pracę w WSPol w 2022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Funkcjonariusze</w:t>
            </w:r>
          </w:p>
        </w:tc>
      </w:tr>
      <w:tr w:rsidR="00347F91" w:rsidRPr="006C5FDD" w:rsidTr="00347F91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</w:tr>
      <w:tr w:rsidR="00347F91" w:rsidRPr="006C5FDD" w:rsidTr="00347F91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Stanowisko badawcze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347F91" w:rsidRPr="006C5FDD" w:rsidTr="00347F91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>Stanowisko badawczo-dydaktyczne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347F91" w:rsidRPr="006C5FDD" w:rsidTr="00347F91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FDD">
              <w:rPr>
                <w:rFonts w:ascii="Times New Roman" w:hAnsi="Times New Roman" w:cs="Times New Roman"/>
                <w:b/>
                <w:sz w:val="24"/>
              </w:rPr>
              <w:t xml:space="preserve">Stanowisko dydaktyczne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6C5FDD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5FDD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:rsidR="002307E8" w:rsidRPr="006C5FDD" w:rsidRDefault="002307E8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2307E8" w:rsidRPr="006C5FDD" w:rsidRDefault="002307E8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90212F" w:rsidRPr="0090212F" w:rsidRDefault="0090212F" w:rsidP="00427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</w:t>
      </w:r>
      <w:r w:rsidR="00DC1494"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</w:t>
      </w:r>
      <w:r w:rsidRPr="006C5F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  <w:r w:rsidRPr="006C5F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Liczba osób </w:t>
      </w:r>
      <w:r w:rsidR="00DC1494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przyjętych do pracy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</w:t>
      </w:r>
      <w:r w:rsidR="00B710F6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202</w:t>
      </w:r>
      <w:r w:rsidR="00B710F6"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Pr="006C5FD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347F91" w:rsidRPr="00B55B71" w:rsidTr="0045752E">
        <w:trPr>
          <w:trHeight w:val="514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:rsidR="00347F91" w:rsidRPr="0045752E" w:rsidRDefault="00347F91" w:rsidP="00DC1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 xml:space="preserve">Liczba osób przyjętych do pracy </w:t>
            </w:r>
            <w:r w:rsidRPr="0045752E">
              <w:rPr>
                <w:rFonts w:ascii="Times New Roman" w:hAnsi="Times New Roman" w:cs="Times New Roman"/>
                <w:b/>
                <w:sz w:val="24"/>
              </w:rPr>
              <w:br/>
              <w:t>w WSPol w 2022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Funkcjonariusze</w:t>
            </w:r>
          </w:p>
        </w:tc>
      </w:tr>
      <w:tr w:rsidR="00347F91" w:rsidRPr="00B55B71" w:rsidTr="0045752E">
        <w:trPr>
          <w:trHeight w:val="410"/>
        </w:trPr>
        <w:tc>
          <w:tcPr>
            <w:tcW w:w="3970" w:type="dxa"/>
            <w:vMerge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</w:tr>
      <w:tr w:rsidR="00347F91" w:rsidRPr="00B55B71" w:rsidTr="0045752E">
        <w:trPr>
          <w:trHeight w:val="557"/>
        </w:trPr>
        <w:tc>
          <w:tcPr>
            <w:tcW w:w="3970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Stanowisko badawcze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347F91" w:rsidRPr="00B55B71" w:rsidTr="0045752E">
        <w:trPr>
          <w:trHeight w:val="551"/>
        </w:trPr>
        <w:tc>
          <w:tcPr>
            <w:tcW w:w="3970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t>Stanowisko badawczo-dydaktyczne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347F91" w:rsidRPr="00B55B71" w:rsidTr="0045752E">
        <w:trPr>
          <w:trHeight w:val="544"/>
        </w:trPr>
        <w:tc>
          <w:tcPr>
            <w:tcW w:w="3970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5752E">
              <w:rPr>
                <w:rFonts w:ascii="Times New Roman" w:hAnsi="Times New Roman" w:cs="Times New Roman"/>
                <w:b/>
                <w:sz w:val="24"/>
              </w:rPr>
              <w:lastRenderedPageBreak/>
              <w:t>Stanowisko 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47F91" w:rsidRPr="0045752E" w:rsidRDefault="00347F91" w:rsidP="0034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52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47557A" w:rsidRDefault="0047557A" w:rsidP="00475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57A" w:rsidRDefault="0047557A" w:rsidP="00475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F91">
        <w:rPr>
          <w:rFonts w:ascii="Times New Roman" w:hAnsi="Times New Roman" w:cs="Times New Roman"/>
          <w:sz w:val="24"/>
          <w:szCs w:val="24"/>
        </w:rPr>
        <w:t xml:space="preserve">W 2022 r. </w:t>
      </w:r>
      <w:r>
        <w:rPr>
          <w:rFonts w:ascii="Times New Roman" w:hAnsi="Times New Roman" w:cs="Times New Roman"/>
          <w:sz w:val="24"/>
          <w:szCs w:val="24"/>
        </w:rPr>
        <w:t xml:space="preserve">nie były prowadzone procedury rekrutacyjne na stanowiska kierownicze </w:t>
      </w:r>
      <w:r w:rsidR="007416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kadrze zarządzającej. </w:t>
      </w:r>
    </w:p>
    <w:p w:rsidR="0047557A" w:rsidRDefault="0047557A" w:rsidP="00475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pracowników dydaktycznych</w:t>
      </w:r>
      <w:r w:rsidR="00F220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były też prowadzone procesy rekrutacyjne na stanowiska badawcze. Na stanowiska badawczo-dydaktyczne wśród cywili starało się 6 osób, w tym 2 kobiety i 4 mężczyzn, z czego do pracy przyjęto 2 mężczyzn. Wśród funkcjonariuszy nie prowadzono takiej rekrutacji. Na stanowiska dydaktyczne dla pracowników cywilnych  aplikowały wyłącznie kobiety - aplikowało 6 kobiet, z których jedna została przyjęta do pracy. Na stanowiska dydaktyczne dla funkcjonariuszy aplikowało 8 kobiet i 36 mężczyzn, z czego przyjęto do pracy w WSPol 2 kobiety i 5 mężczyzn.</w:t>
      </w:r>
    </w:p>
    <w:p w:rsidR="007416FB" w:rsidRDefault="007416FB" w:rsidP="00DC1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494" w:rsidRDefault="00DC1494" w:rsidP="00DC1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47F91">
        <w:rPr>
          <w:rFonts w:ascii="Times New Roman" w:hAnsi="Times New Roman" w:cs="Times New Roman"/>
          <w:b/>
          <w:sz w:val="24"/>
          <w:szCs w:val="24"/>
        </w:rPr>
        <w:t xml:space="preserve">. Analiza przebiegu </w:t>
      </w:r>
      <w:r>
        <w:rPr>
          <w:rFonts w:ascii="Times New Roman" w:hAnsi="Times New Roman" w:cs="Times New Roman"/>
          <w:b/>
          <w:sz w:val="24"/>
          <w:szCs w:val="24"/>
        </w:rPr>
        <w:t>karier naukowych w WSPol w 2022 r.</w:t>
      </w:r>
    </w:p>
    <w:p w:rsidR="00DC1494" w:rsidRPr="007416FB" w:rsidRDefault="00DC1494" w:rsidP="00427755">
      <w:pPr>
        <w:spacing w:after="0" w:line="240" w:lineRule="auto"/>
        <w:rPr>
          <w:i/>
          <w:sz w:val="24"/>
          <w:szCs w:val="24"/>
        </w:rPr>
      </w:pPr>
      <w:r w:rsidRPr="007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F.1.</w:t>
      </w:r>
      <w:r w:rsidRPr="007416F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7416FB">
        <w:rPr>
          <w:i/>
          <w:sz w:val="24"/>
          <w:szCs w:val="24"/>
        </w:rPr>
        <w:t xml:space="preserve">Analiza przebiegu karier naukowych wśród pracowników cywilnych w WSPol </w:t>
      </w:r>
      <w:r w:rsidRPr="007416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latach 2017-2022</w:t>
      </w:r>
      <w:r w:rsidRPr="007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DC1494" w:rsidRPr="00F15E1F" w:rsidTr="008D3237">
        <w:trPr>
          <w:trHeight w:val="1573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mężczyzn, którzy uzyskali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kobiet, które uzyskały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mężczyzn, którzy uzyskali stopień doktora 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kobiet, które uzyskały stopień doktora habilitowanego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kobiet, które uzyskały tytuł profesora</w:t>
            </w:r>
          </w:p>
        </w:tc>
      </w:tr>
      <w:tr w:rsidR="00DC1494" w:rsidRPr="00F15E1F" w:rsidTr="008D3237">
        <w:trPr>
          <w:trHeight w:val="1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28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26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2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258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DC1494" w:rsidRPr="00F15E1F" w:rsidTr="008D3237">
        <w:trPr>
          <w:trHeight w:val="181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vAlign w:val="center"/>
          </w:tcPr>
          <w:p w:rsidR="00DC1494" w:rsidRPr="0045752E" w:rsidRDefault="00DC1494" w:rsidP="00F2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:rsidR="008D3237" w:rsidRDefault="00DC1494" w:rsidP="00F220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5E1F">
        <w:rPr>
          <w:rFonts w:ascii="Times New Roman" w:eastAsia="Times New Roman" w:hAnsi="Times New Roman"/>
          <w:sz w:val="24"/>
          <w:szCs w:val="24"/>
          <w:lang w:eastAsia="pl-PL"/>
        </w:rPr>
        <w:t>  </w:t>
      </w:r>
      <w:r w:rsidR="002066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3653" w:rsidRPr="00627D64">
        <w:rPr>
          <w:rFonts w:ascii="Times New Roman" w:hAnsi="Times New Roman" w:cs="Times New Roman"/>
          <w:sz w:val="24"/>
        </w:rPr>
        <w:tab/>
      </w:r>
    </w:p>
    <w:p w:rsidR="00F43653" w:rsidRPr="00427755" w:rsidRDefault="00F43653" w:rsidP="008D323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427755">
        <w:rPr>
          <w:rFonts w:ascii="Times New Roman" w:hAnsi="Times New Roman" w:cs="Times New Roman"/>
          <w:sz w:val="24"/>
          <w:szCs w:val="24"/>
        </w:rPr>
        <w:t>Wśród pracowników cywilnych WSPol w latach 2017-2022 tytuł naukowy doktora, doktora habilitowanego bądź profesora uzyskało 5 osób. W tym gronie była tylko 1 kobieta.</w:t>
      </w:r>
    </w:p>
    <w:p w:rsidR="00DC1494" w:rsidRDefault="00DC1494" w:rsidP="00427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3653" w:rsidRPr="00427755" w:rsidRDefault="00F43653" w:rsidP="004575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7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F.2.</w:t>
      </w:r>
      <w:r w:rsidRPr="0042775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27755">
        <w:rPr>
          <w:rFonts w:ascii="Times New Roman" w:hAnsi="Times New Roman" w:cs="Times New Roman"/>
          <w:i/>
          <w:sz w:val="24"/>
          <w:szCs w:val="24"/>
        </w:rPr>
        <w:t xml:space="preserve">Analiza przebiegu karier naukowych wśród funkcjonariuszy zatrudnionych </w:t>
      </w:r>
      <w:r w:rsidR="0045752E">
        <w:rPr>
          <w:rFonts w:ascii="Times New Roman" w:hAnsi="Times New Roman" w:cs="Times New Roman"/>
          <w:i/>
          <w:sz w:val="24"/>
          <w:szCs w:val="24"/>
        </w:rPr>
        <w:br/>
      </w:r>
      <w:r w:rsidRPr="00427755">
        <w:rPr>
          <w:rFonts w:ascii="Times New Roman" w:hAnsi="Times New Roman" w:cs="Times New Roman"/>
          <w:i/>
          <w:sz w:val="24"/>
          <w:szCs w:val="24"/>
        </w:rPr>
        <w:t xml:space="preserve">w WSPol </w:t>
      </w:r>
      <w:r w:rsidRPr="0042775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latach 2017-2022</w:t>
      </w:r>
      <w:r w:rsidRPr="004277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F43653" w:rsidRPr="00F15E1F" w:rsidTr="00F2204E">
        <w:trPr>
          <w:trHeight w:val="45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mężczyzn, którzy uzyskali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kobiet, które uzyskały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Liczba mężczyzn, którzy uzyskali tytuł doktora </w:t>
            </w: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Liczba kobiet, które uzyskały tytuł doktora </w:t>
            </w: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habilitowanego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kobiet, które uzyskały tytuł profesora</w:t>
            </w:r>
          </w:p>
        </w:tc>
      </w:tr>
      <w:tr w:rsidR="00F43653" w:rsidRPr="00F15E1F" w:rsidTr="008D3237">
        <w:trPr>
          <w:trHeight w:val="2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24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23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22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229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43653" w:rsidRPr="00F15E1F" w:rsidTr="008D3237">
        <w:trPr>
          <w:trHeight w:val="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:rsidR="00F43653" w:rsidRPr="0045752E" w:rsidRDefault="00F43653" w:rsidP="00F22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5752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:rsidR="002B1068" w:rsidRDefault="002B1068" w:rsidP="00F43653">
      <w:pPr>
        <w:ind w:firstLine="708"/>
      </w:pPr>
    </w:p>
    <w:p w:rsidR="002B1068" w:rsidRDefault="002B1068" w:rsidP="004755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Wśród funkcjonariuszy zatrudnionych w </w:t>
      </w:r>
      <w:r w:rsidRPr="00627D64">
        <w:rPr>
          <w:rFonts w:ascii="Times New Roman" w:hAnsi="Times New Roman" w:cs="Times New Roman"/>
          <w:sz w:val="24"/>
        </w:rPr>
        <w:t xml:space="preserve">WSPol w latach 2017-2022 </w:t>
      </w:r>
      <w:r>
        <w:rPr>
          <w:rFonts w:ascii="Times New Roman" w:hAnsi="Times New Roman" w:cs="Times New Roman"/>
          <w:sz w:val="24"/>
        </w:rPr>
        <w:t>tytuł naukowy doktora lub doktora habilitowanego uzyskało 14 osób. W tym gronie były tylko 2 kobiety.</w:t>
      </w:r>
    </w:p>
    <w:p w:rsidR="0045752E" w:rsidRPr="00627D64" w:rsidRDefault="00A97095" w:rsidP="0047557A">
      <w:pPr>
        <w:spacing w:line="360" w:lineRule="auto"/>
        <w:ind w:firstLine="708"/>
        <w:jc w:val="both"/>
        <w:rPr>
          <w:rFonts w:ascii="Times New Roman" w:eastAsiaTheme="majorEastAsia" w:hAnsi="Times New Roman" w:cs="Times New Roman"/>
          <w:color w:val="2E74B5" w:themeColor="accent1" w:themeShade="BF"/>
          <w:sz w:val="36"/>
          <w:szCs w:val="32"/>
        </w:rPr>
      </w:pPr>
      <w:r>
        <w:rPr>
          <w:rFonts w:ascii="Times New Roman" w:hAnsi="Times New Roman" w:cs="Times New Roman"/>
          <w:sz w:val="24"/>
        </w:rPr>
        <w:t xml:space="preserve">Powyższa analiza wskazuje na brak występowania w WSPol w Szczytnie </w:t>
      </w:r>
      <w:r w:rsidR="0045752E">
        <w:rPr>
          <w:rFonts w:ascii="Times New Roman" w:hAnsi="Times New Roman" w:cs="Times New Roman"/>
          <w:sz w:val="24"/>
        </w:rPr>
        <w:t xml:space="preserve">problemu nierównego traktowania </w:t>
      </w:r>
      <w:r>
        <w:rPr>
          <w:rFonts w:ascii="Times New Roman" w:hAnsi="Times New Roman" w:cs="Times New Roman"/>
          <w:sz w:val="24"/>
        </w:rPr>
        <w:t xml:space="preserve">pracowników </w:t>
      </w:r>
      <w:r w:rsidR="0045752E">
        <w:rPr>
          <w:rFonts w:ascii="Times New Roman" w:hAnsi="Times New Roman" w:cs="Times New Roman"/>
          <w:sz w:val="24"/>
        </w:rPr>
        <w:t>ze względu na płeć.</w:t>
      </w:r>
      <w:r>
        <w:rPr>
          <w:rFonts w:ascii="Times New Roman" w:hAnsi="Times New Roman" w:cs="Times New Roman"/>
          <w:sz w:val="24"/>
        </w:rPr>
        <w:t xml:space="preserve"> </w:t>
      </w:r>
    </w:p>
    <w:p w:rsidR="002307E8" w:rsidRDefault="00C83A1F" w:rsidP="0047557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</w:t>
      </w:r>
    </w:p>
    <w:p w:rsidR="00CB3B20" w:rsidRDefault="00A845D5" w:rsidP="00A9709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DD">
        <w:rPr>
          <w:rFonts w:ascii="Times New Roman" w:hAnsi="Times New Roman" w:cs="Times New Roman"/>
          <w:sz w:val="24"/>
          <w:szCs w:val="24"/>
        </w:rPr>
        <w:t>W</w:t>
      </w:r>
      <w:r w:rsidR="004E5EEB" w:rsidRPr="006C5FDD">
        <w:rPr>
          <w:rFonts w:ascii="Times New Roman" w:hAnsi="Times New Roman" w:cs="Times New Roman"/>
          <w:sz w:val="24"/>
          <w:szCs w:val="24"/>
        </w:rPr>
        <w:t xml:space="preserve"> okresie</w:t>
      </w:r>
      <w:r w:rsidR="00B710F6" w:rsidRPr="006C5FDD">
        <w:rPr>
          <w:rFonts w:ascii="Times New Roman" w:hAnsi="Times New Roman" w:cs="Times New Roman"/>
          <w:sz w:val="24"/>
          <w:szCs w:val="24"/>
        </w:rPr>
        <w:t xml:space="preserve"> od 1 stycznia do 31 grudnia 2023 r.</w:t>
      </w:r>
      <w:r w:rsidR="004E5EEB" w:rsidRPr="006C5FDD">
        <w:rPr>
          <w:rFonts w:ascii="Times New Roman" w:hAnsi="Times New Roman" w:cs="Times New Roman"/>
          <w:sz w:val="24"/>
          <w:szCs w:val="24"/>
        </w:rPr>
        <w:t xml:space="preserve"> </w:t>
      </w:r>
      <w:r w:rsidRPr="006C5FDD">
        <w:rPr>
          <w:rFonts w:ascii="Times New Roman" w:hAnsi="Times New Roman" w:cs="Times New Roman"/>
          <w:sz w:val="24"/>
          <w:szCs w:val="24"/>
        </w:rPr>
        <w:t>n</w:t>
      </w:r>
      <w:r w:rsidR="004E5EEB" w:rsidRPr="006C5FDD">
        <w:rPr>
          <w:rFonts w:ascii="Times New Roman" w:hAnsi="Times New Roman" w:cs="Times New Roman"/>
          <w:sz w:val="24"/>
          <w:szCs w:val="24"/>
        </w:rPr>
        <w:t>ie</w:t>
      </w:r>
      <w:r w:rsidRPr="006C5FDD">
        <w:rPr>
          <w:rFonts w:ascii="Times New Roman" w:hAnsi="Times New Roman" w:cs="Times New Roman"/>
          <w:sz w:val="24"/>
          <w:szCs w:val="24"/>
        </w:rPr>
        <w:t xml:space="preserve"> odnotowano żadnych zgłoszeń</w:t>
      </w:r>
      <w:r w:rsidR="004E5EEB" w:rsidRPr="006C5FDD">
        <w:rPr>
          <w:rFonts w:ascii="Times New Roman" w:hAnsi="Times New Roman" w:cs="Times New Roman"/>
          <w:sz w:val="24"/>
          <w:szCs w:val="24"/>
        </w:rPr>
        <w:t xml:space="preserve"> problemu nierównego traktowania z uwagi na płeć.</w:t>
      </w:r>
    </w:p>
    <w:p w:rsidR="002307E8" w:rsidRDefault="002307E8" w:rsidP="00A9709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7E8" w:rsidRDefault="002307E8" w:rsidP="00A9709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7E8" w:rsidRDefault="002307E8" w:rsidP="00A9709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p w:rsidR="002307E8" w:rsidRPr="00367C7D" w:rsidRDefault="002307E8" w:rsidP="002307E8">
      <w:pPr>
        <w:pStyle w:val="Tekstpodstawowy"/>
        <w:spacing w:line="360" w:lineRule="auto"/>
        <w:ind w:left="4253"/>
        <w:jc w:val="center"/>
      </w:pPr>
      <w:r w:rsidRPr="00367C7D">
        <w:t>kom. Dorota Niewiarowska</w:t>
      </w:r>
    </w:p>
    <w:p w:rsidR="002307E8" w:rsidRPr="00367C7D" w:rsidRDefault="002307E8" w:rsidP="002307E8">
      <w:pPr>
        <w:pStyle w:val="Tekstpodstawowy"/>
        <w:spacing w:line="360" w:lineRule="auto"/>
        <w:ind w:left="4253"/>
        <w:jc w:val="center"/>
      </w:pPr>
      <w:r w:rsidRPr="00367C7D">
        <w:t>Pełnomocnik Komendanta-Rektora</w:t>
      </w:r>
    </w:p>
    <w:p w:rsidR="002307E8" w:rsidRPr="00367C7D" w:rsidRDefault="000E3C2B" w:rsidP="002307E8">
      <w:pPr>
        <w:pStyle w:val="Tekstpodstawowy"/>
        <w:spacing w:line="360" w:lineRule="auto"/>
        <w:ind w:left="4253"/>
        <w:jc w:val="center"/>
      </w:pPr>
      <w:r>
        <w:t>Akademii</w:t>
      </w:r>
      <w:r w:rsidR="002307E8" w:rsidRPr="00367C7D">
        <w:t xml:space="preserve"> Policji w Szczytnie</w:t>
      </w:r>
    </w:p>
    <w:p w:rsidR="002307E8" w:rsidRPr="00367C7D" w:rsidRDefault="000E3C2B" w:rsidP="002307E8">
      <w:pPr>
        <w:pStyle w:val="Tekstpodstawowy"/>
        <w:spacing w:line="360" w:lineRule="auto"/>
        <w:ind w:left="4253"/>
        <w:jc w:val="center"/>
      </w:pPr>
      <w:r>
        <w:t>d</w:t>
      </w:r>
      <w:r w:rsidR="002307E8" w:rsidRPr="00367C7D">
        <w:t>s. Równości Płci</w:t>
      </w:r>
    </w:p>
    <w:p w:rsidR="002307E8" w:rsidRPr="00A97095" w:rsidRDefault="002307E8" w:rsidP="00A9709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7E8" w:rsidRPr="00A9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E1" w:rsidRDefault="001859E1" w:rsidP="002F3539">
      <w:pPr>
        <w:spacing w:after="0" w:line="240" w:lineRule="auto"/>
      </w:pPr>
      <w:r>
        <w:separator/>
      </w:r>
    </w:p>
  </w:endnote>
  <w:endnote w:type="continuationSeparator" w:id="0">
    <w:p w:rsidR="001859E1" w:rsidRDefault="001859E1" w:rsidP="002F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E1" w:rsidRDefault="001859E1" w:rsidP="002F3539">
      <w:pPr>
        <w:spacing w:after="0" w:line="240" w:lineRule="auto"/>
      </w:pPr>
      <w:r>
        <w:separator/>
      </w:r>
    </w:p>
  </w:footnote>
  <w:footnote w:type="continuationSeparator" w:id="0">
    <w:p w:rsidR="001859E1" w:rsidRDefault="001859E1" w:rsidP="002F3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96E"/>
    <w:multiLevelType w:val="hybridMultilevel"/>
    <w:tmpl w:val="D4F09A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52D9B"/>
    <w:multiLevelType w:val="hybridMultilevel"/>
    <w:tmpl w:val="AA8C3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AF3"/>
    <w:multiLevelType w:val="hybridMultilevel"/>
    <w:tmpl w:val="8A44D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30F4D"/>
    <w:multiLevelType w:val="hybridMultilevel"/>
    <w:tmpl w:val="56300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161134"/>
    <w:multiLevelType w:val="hybridMultilevel"/>
    <w:tmpl w:val="AD9CEA8A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26A640F"/>
    <w:multiLevelType w:val="hybridMultilevel"/>
    <w:tmpl w:val="7BD28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C6A6D"/>
    <w:multiLevelType w:val="hybridMultilevel"/>
    <w:tmpl w:val="33B05ED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D3051"/>
    <w:multiLevelType w:val="hybridMultilevel"/>
    <w:tmpl w:val="5C7A2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237922"/>
    <w:multiLevelType w:val="hybridMultilevel"/>
    <w:tmpl w:val="CA2214C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3C"/>
    <w:rsid w:val="00003B68"/>
    <w:rsid w:val="00011D65"/>
    <w:rsid w:val="000204E4"/>
    <w:rsid w:val="000346F4"/>
    <w:rsid w:val="00044457"/>
    <w:rsid w:val="0008022F"/>
    <w:rsid w:val="00093353"/>
    <w:rsid w:val="000B3266"/>
    <w:rsid w:val="000B3EBF"/>
    <w:rsid w:val="000E3C2B"/>
    <w:rsid w:val="00122C8A"/>
    <w:rsid w:val="001570EF"/>
    <w:rsid w:val="00172F7F"/>
    <w:rsid w:val="001859E1"/>
    <w:rsid w:val="00193420"/>
    <w:rsid w:val="001C23A8"/>
    <w:rsid w:val="001D1B66"/>
    <w:rsid w:val="001D328C"/>
    <w:rsid w:val="001F1382"/>
    <w:rsid w:val="00206668"/>
    <w:rsid w:val="002167B7"/>
    <w:rsid w:val="002307E8"/>
    <w:rsid w:val="00285183"/>
    <w:rsid w:val="002B1068"/>
    <w:rsid w:val="002B5CA4"/>
    <w:rsid w:val="002C1B0C"/>
    <w:rsid w:val="002F2C72"/>
    <w:rsid w:val="002F3539"/>
    <w:rsid w:val="003066DC"/>
    <w:rsid w:val="00317795"/>
    <w:rsid w:val="00347F91"/>
    <w:rsid w:val="00360FDD"/>
    <w:rsid w:val="00362E88"/>
    <w:rsid w:val="0036443C"/>
    <w:rsid w:val="00367C7D"/>
    <w:rsid w:val="0037704C"/>
    <w:rsid w:val="00395DAD"/>
    <w:rsid w:val="003A3561"/>
    <w:rsid w:val="003B0987"/>
    <w:rsid w:val="003F102E"/>
    <w:rsid w:val="003F70A0"/>
    <w:rsid w:val="00423600"/>
    <w:rsid w:val="00427755"/>
    <w:rsid w:val="00446F9D"/>
    <w:rsid w:val="00452D20"/>
    <w:rsid w:val="0045443C"/>
    <w:rsid w:val="0045752E"/>
    <w:rsid w:val="00470093"/>
    <w:rsid w:val="0047557A"/>
    <w:rsid w:val="00486A1B"/>
    <w:rsid w:val="004E5EEB"/>
    <w:rsid w:val="004F3383"/>
    <w:rsid w:val="00550B64"/>
    <w:rsid w:val="00566EF0"/>
    <w:rsid w:val="00594E08"/>
    <w:rsid w:val="005A5D4F"/>
    <w:rsid w:val="005B5EC0"/>
    <w:rsid w:val="006068C4"/>
    <w:rsid w:val="0064504D"/>
    <w:rsid w:val="006737F3"/>
    <w:rsid w:val="00674FDC"/>
    <w:rsid w:val="0068536C"/>
    <w:rsid w:val="00693336"/>
    <w:rsid w:val="006B2F02"/>
    <w:rsid w:val="006C5FDD"/>
    <w:rsid w:val="006C7069"/>
    <w:rsid w:val="006E1CA3"/>
    <w:rsid w:val="00714901"/>
    <w:rsid w:val="00726978"/>
    <w:rsid w:val="00733E8B"/>
    <w:rsid w:val="00736338"/>
    <w:rsid w:val="007416FB"/>
    <w:rsid w:val="00750574"/>
    <w:rsid w:val="0078398E"/>
    <w:rsid w:val="00791977"/>
    <w:rsid w:val="007A5F8B"/>
    <w:rsid w:val="007C7A07"/>
    <w:rsid w:val="007E5B50"/>
    <w:rsid w:val="00801BE0"/>
    <w:rsid w:val="00805762"/>
    <w:rsid w:val="00815CFA"/>
    <w:rsid w:val="00884FF5"/>
    <w:rsid w:val="00894E9E"/>
    <w:rsid w:val="00897021"/>
    <w:rsid w:val="008A4DAC"/>
    <w:rsid w:val="008A6542"/>
    <w:rsid w:val="008D0730"/>
    <w:rsid w:val="008D3237"/>
    <w:rsid w:val="008D3973"/>
    <w:rsid w:val="008F5C3F"/>
    <w:rsid w:val="0090212F"/>
    <w:rsid w:val="00906DB7"/>
    <w:rsid w:val="0093020C"/>
    <w:rsid w:val="00941053"/>
    <w:rsid w:val="00942AD6"/>
    <w:rsid w:val="00986B88"/>
    <w:rsid w:val="009A3CE0"/>
    <w:rsid w:val="009B161E"/>
    <w:rsid w:val="009C5D9C"/>
    <w:rsid w:val="009D0CD8"/>
    <w:rsid w:val="00A65676"/>
    <w:rsid w:val="00A7271F"/>
    <w:rsid w:val="00A845D5"/>
    <w:rsid w:val="00A97095"/>
    <w:rsid w:val="00AD153D"/>
    <w:rsid w:val="00B710F6"/>
    <w:rsid w:val="00B91E9E"/>
    <w:rsid w:val="00BC1BB9"/>
    <w:rsid w:val="00BD6EE9"/>
    <w:rsid w:val="00BE6DD7"/>
    <w:rsid w:val="00C1763C"/>
    <w:rsid w:val="00C311BC"/>
    <w:rsid w:val="00C555F7"/>
    <w:rsid w:val="00C631FB"/>
    <w:rsid w:val="00C83A1F"/>
    <w:rsid w:val="00C95F1C"/>
    <w:rsid w:val="00CB3B20"/>
    <w:rsid w:val="00CC170A"/>
    <w:rsid w:val="00CC2D42"/>
    <w:rsid w:val="00CC657D"/>
    <w:rsid w:val="00CD55EA"/>
    <w:rsid w:val="00D63D55"/>
    <w:rsid w:val="00D82046"/>
    <w:rsid w:val="00D83A4D"/>
    <w:rsid w:val="00D84D3B"/>
    <w:rsid w:val="00D85C1C"/>
    <w:rsid w:val="00DB639D"/>
    <w:rsid w:val="00DC1494"/>
    <w:rsid w:val="00DD4557"/>
    <w:rsid w:val="00DD78A4"/>
    <w:rsid w:val="00DF496B"/>
    <w:rsid w:val="00DF7350"/>
    <w:rsid w:val="00E04627"/>
    <w:rsid w:val="00E1484E"/>
    <w:rsid w:val="00E702DF"/>
    <w:rsid w:val="00EC423C"/>
    <w:rsid w:val="00ED157D"/>
    <w:rsid w:val="00ED413F"/>
    <w:rsid w:val="00F042BF"/>
    <w:rsid w:val="00F14347"/>
    <w:rsid w:val="00F15D05"/>
    <w:rsid w:val="00F2204E"/>
    <w:rsid w:val="00F4197B"/>
    <w:rsid w:val="00F43653"/>
    <w:rsid w:val="00F55B2C"/>
    <w:rsid w:val="00F84B93"/>
    <w:rsid w:val="00F9315F"/>
    <w:rsid w:val="00FD1496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FFE4-7063-4266-9DDF-9FC59E4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D05"/>
  </w:style>
  <w:style w:type="paragraph" w:styleId="Nagwek1">
    <w:name w:val="heading 1"/>
    <w:basedOn w:val="Normalny"/>
    <w:next w:val="Normalny"/>
    <w:link w:val="Nagwek1Znak"/>
    <w:uiPriority w:val="9"/>
    <w:qFormat/>
    <w:rsid w:val="003F1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DD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14347"/>
    <w:pPr>
      <w:spacing w:after="0" w:line="240" w:lineRule="auto"/>
      <w:ind w:right="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43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D2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7C7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10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C1C"/>
    <w:rPr>
      <w:rFonts w:ascii="Segoe UI" w:hAnsi="Segoe UI" w:cs="Segoe UI"/>
      <w:sz w:val="18"/>
      <w:szCs w:val="18"/>
    </w:rPr>
  </w:style>
  <w:style w:type="character" w:customStyle="1" w:styleId="contenttype">
    <w:name w:val="contenttype"/>
    <w:basedOn w:val="Domylnaczcionkaakapitu"/>
    <w:rsid w:val="0037704C"/>
  </w:style>
  <w:style w:type="paragraph" w:customStyle="1" w:styleId="Default">
    <w:name w:val="Default"/>
    <w:rsid w:val="0037704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7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539"/>
  </w:style>
  <w:style w:type="paragraph" w:styleId="Stopka">
    <w:name w:val="footer"/>
    <w:basedOn w:val="Normalny"/>
    <w:link w:val="StopkaZnak"/>
    <w:uiPriority w:val="99"/>
    <w:unhideWhenUsed/>
    <w:rsid w:val="002F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539"/>
  </w:style>
  <w:style w:type="character" w:styleId="Odwoaniedokomentarza">
    <w:name w:val="annotation reference"/>
    <w:basedOn w:val="Domylnaczcionkaakapitu"/>
    <w:uiPriority w:val="99"/>
    <w:semiHidden/>
    <w:unhideWhenUsed/>
    <w:rsid w:val="002F3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35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35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5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1497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.niewiarowska\Desktop\Zeszyt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.niewiarowska\Desktop\Zeszyt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.niewiarowska\Desktop\Zeszyt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oje%20funkcje\R&#243;wno&#347;&#263;%20p&#322;ci\Sprawozdanie%20roczne\za%202023%20Zeszyt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.niewiarowska\Desktop\Zeszyt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Ogólna!$B$2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Ogólna!$A$3:$A$4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Ogólna!$B$3:$B$4</c:f>
              <c:numCache>
                <c:formatCode>General</c:formatCode>
                <c:ptCount val="2"/>
                <c:pt idx="0">
                  <c:v>256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6-450B-AE3E-4536E10AD5C4}"/>
            </c:ext>
          </c:extLst>
        </c:ser>
        <c:ser>
          <c:idx val="1"/>
          <c:order val="1"/>
          <c:tx>
            <c:strRef>
              <c:f>Ogólna!$C$2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Ogólna!$A$3:$A$4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Ogólna!$C$3:$C$4</c:f>
              <c:numCache>
                <c:formatCode>General</c:formatCode>
                <c:ptCount val="2"/>
                <c:pt idx="0">
                  <c:v>136</c:v>
                </c:pt>
                <c:pt idx="1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D6-450B-AE3E-4536E10AD5C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6803311"/>
        <c:axId val="996800815"/>
      </c:barChart>
      <c:catAx>
        <c:axId val="996803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96800815"/>
        <c:crosses val="autoZero"/>
        <c:auto val="1"/>
        <c:lblAlgn val="ctr"/>
        <c:lblOffset val="100"/>
        <c:noMultiLvlLbl val="0"/>
      </c:catAx>
      <c:valAx>
        <c:axId val="99680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96803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Arkusz1!$Q$141:$Q$142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Arkusz1!$R$141:$R$142</c:f>
              <c:numCache>
                <c:formatCode>General</c:formatCode>
                <c:ptCount val="2"/>
                <c:pt idx="0">
                  <c:v>19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C7-4CB0-8D07-65BF4F1CC8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2963551"/>
        <c:axId val="1152963135"/>
      </c:barChart>
      <c:catAx>
        <c:axId val="1152963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2963135"/>
        <c:crosses val="autoZero"/>
        <c:auto val="1"/>
        <c:lblAlgn val="ctr"/>
        <c:lblOffset val="100"/>
        <c:noMultiLvlLbl val="0"/>
      </c:catAx>
      <c:valAx>
        <c:axId val="1152963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2963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Arkusz1!$E$156:$E$157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Arkusz1!$F$156:$F$157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83-4F20-AA71-29C169033E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876367"/>
        <c:axId val="1273878863"/>
      </c:barChart>
      <c:catAx>
        <c:axId val="1273876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73878863"/>
        <c:crosses val="autoZero"/>
        <c:auto val="1"/>
        <c:lblAlgn val="ctr"/>
        <c:lblOffset val="100"/>
        <c:noMultiLvlLbl val="0"/>
      </c:catAx>
      <c:valAx>
        <c:axId val="1273878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73876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Arkusz1!$P$156:$P$157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Arkusz1!$Q$156:$Q$157</c:f>
              <c:numCache>
                <c:formatCode>General</c:formatCode>
                <c:ptCount val="2"/>
                <c:pt idx="0">
                  <c:v>10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D-4D3C-9E0F-1C4C08D8BC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7914927"/>
        <c:axId val="1157916591"/>
      </c:barChart>
      <c:catAx>
        <c:axId val="115791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7916591"/>
        <c:crosses val="autoZero"/>
        <c:auto val="1"/>
        <c:lblAlgn val="ctr"/>
        <c:lblOffset val="100"/>
        <c:noMultiLvlLbl val="0"/>
      </c:catAx>
      <c:valAx>
        <c:axId val="115791659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7914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Arkusz1!$D$14</c:f>
              <c:strCache>
                <c:ptCount val="1"/>
                <c:pt idx="0">
                  <c:v>kobiety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Arkusz1!$E$14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3-40F1-A59E-B8A2018CD27A}"/>
            </c:ext>
          </c:extLst>
        </c:ser>
        <c:ser>
          <c:idx val="1"/>
          <c:order val="1"/>
          <c:tx>
            <c:strRef>
              <c:f>Arkusz1!$D$15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Arkusz1!$E$15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33-40F1-A59E-B8A2018CD2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3695583"/>
        <c:axId val="614745919"/>
      </c:barChart>
      <c:catAx>
        <c:axId val="6036955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14745919"/>
        <c:crosses val="autoZero"/>
        <c:auto val="1"/>
        <c:lblAlgn val="ctr"/>
        <c:lblOffset val="100"/>
        <c:noMultiLvlLbl val="0"/>
      </c:catAx>
      <c:valAx>
        <c:axId val="614745919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03695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Arkusz1!$I$36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Arkusz1!$J$36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B-47D6-879F-90ACFD54B491}"/>
            </c:ext>
          </c:extLst>
        </c:ser>
        <c:ser>
          <c:idx val="1"/>
          <c:order val="1"/>
          <c:tx>
            <c:strRef>
              <c:f>Arkusz1!$I$37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Arkusz1!$J$37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5B-47D6-879F-90ACFD54B4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7521983"/>
        <c:axId val="619179055"/>
      </c:barChart>
      <c:catAx>
        <c:axId val="6175219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19179055"/>
        <c:crosses val="autoZero"/>
        <c:auto val="1"/>
        <c:lblAlgn val="ctr"/>
        <c:lblOffset val="100"/>
        <c:noMultiLvlLbl val="0"/>
      </c:catAx>
      <c:valAx>
        <c:axId val="619179055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17521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'Dydaktyczno- nauk'!$C$5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'Dydaktyczno- nauk'!$B$6:$B$7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'Dydaktyczno- nauk'!$C$6:$C$7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69-419B-81B0-0BAE77FBCC56}"/>
            </c:ext>
          </c:extLst>
        </c:ser>
        <c:ser>
          <c:idx val="1"/>
          <c:order val="1"/>
          <c:tx>
            <c:strRef>
              <c:f>'Dydaktyczno- nauk'!$D$5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'Dydaktyczno- nauk'!$B$6:$B$7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'Dydaktyczno- nauk'!$D$6:$D$7</c:f>
              <c:numCache>
                <c:formatCode>General</c:formatCode>
                <c:ptCount val="2"/>
                <c:pt idx="0">
                  <c:v>16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69-419B-81B0-0BAE77FBCC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4124623"/>
        <c:axId val="1094125455"/>
      </c:barChart>
      <c:catAx>
        <c:axId val="1094124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4125455"/>
        <c:crosses val="autoZero"/>
        <c:auto val="1"/>
        <c:lblAlgn val="ctr"/>
        <c:lblOffset val="100"/>
        <c:noMultiLvlLbl val="0"/>
      </c:catAx>
      <c:valAx>
        <c:axId val="109412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412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Dydaktyczni!$C$5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Dydaktyczni!$B$6:$B$7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Dydaktyczni!$C$6:$C$7</c:f>
              <c:numCache>
                <c:formatCode>General</c:formatCode>
                <c:ptCount val="2"/>
                <c:pt idx="0">
                  <c:v>7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45-446F-9EB4-3FEC6EC6FC49}"/>
            </c:ext>
          </c:extLst>
        </c:ser>
        <c:ser>
          <c:idx val="1"/>
          <c:order val="1"/>
          <c:tx>
            <c:strRef>
              <c:f>Dydaktyczni!$D$5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Dydaktyczni!$B$6:$B$7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Dydaktyczni!$D$6:$D$7</c:f>
              <c:numCache>
                <c:formatCode>General</c:formatCode>
                <c:ptCount val="2"/>
                <c:pt idx="0">
                  <c:v>10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45-446F-9EB4-3FEC6EC6FC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89468911"/>
        <c:axId val="1089466415"/>
      </c:barChart>
      <c:catAx>
        <c:axId val="1089468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9466415"/>
        <c:crosses val="autoZero"/>
        <c:auto val="1"/>
        <c:lblAlgn val="ctr"/>
        <c:lblOffset val="100"/>
        <c:noMultiLvlLbl val="0"/>
      </c:catAx>
      <c:valAx>
        <c:axId val="108946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9468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'profesor '!$C$4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'profesor '!$B$5:$B$6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'profesor '!$C$5:$C$6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0C-4B99-857C-853C79102A09}"/>
            </c:ext>
          </c:extLst>
        </c:ser>
        <c:ser>
          <c:idx val="1"/>
          <c:order val="1"/>
          <c:tx>
            <c:strRef>
              <c:f>'profesor '!$D$4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'profesor '!$B$5:$B$6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'profesor '!$D$5:$D$6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0C-4B99-857C-853C79102A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49855615"/>
        <c:axId val="1149856031"/>
      </c:barChart>
      <c:catAx>
        <c:axId val="1149855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49856031"/>
        <c:crosses val="autoZero"/>
        <c:auto val="1"/>
        <c:lblAlgn val="ctr"/>
        <c:lblOffset val="100"/>
        <c:noMultiLvlLbl val="0"/>
      </c:catAx>
      <c:valAx>
        <c:axId val="1149856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49855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'prof uczelni'!$D$5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'prof uczelni'!$C$6:$C$7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'prof uczelni'!$D$6:$D$7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88-4614-98E7-EC07A1E9BCFC}"/>
            </c:ext>
          </c:extLst>
        </c:ser>
        <c:ser>
          <c:idx val="1"/>
          <c:order val="1"/>
          <c:tx>
            <c:strRef>
              <c:f>'prof uczelni'!$E$5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'prof uczelni'!$C$6:$C$7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'prof uczelni'!$E$6:$E$7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88-4614-98E7-EC07A1E9BC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0679311"/>
        <c:axId val="990678479"/>
      </c:barChart>
      <c:catAx>
        <c:axId val="990679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90678479"/>
        <c:crosses val="autoZero"/>
        <c:auto val="1"/>
        <c:lblAlgn val="ctr"/>
        <c:lblOffset val="100"/>
        <c:noMultiLvlLbl val="0"/>
      </c:catAx>
      <c:valAx>
        <c:axId val="990678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90679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Adiunkt!$B$2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Adiunkt!$A$3:$A$4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Adiunkt!$B$3:$B$4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9C-4202-916C-BCEB761824C0}"/>
            </c:ext>
          </c:extLst>
        </c:ser>
        <c:ser>
          <c:idx val="1"/>
          <c:order val="1"/>
          <c:tx>
            <c:strRef>
              <c:f>Adiunkt!$C$2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Adiunkt!$A$3:$A$4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Adiunkt!$C$3:$C$4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9C-4202-916C-BCEB761824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88597983"/>
        <c:axId val="1088590079"/>
      </c:barChart>
      <c:catAx>
        <c:axId val="1088597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8590079"/>
        <c:crosses val="autoZero"/>
        <c:auto val="1"/>
        <c:lblAlgn val="ctr"/>
        <c:lblOffset val="100"/>
        <c:noMultiLvlLbl val="0"/>
      </c:catAx>
      <c:valAx>
        <c:axId val="1088590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8597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dyrek!$B$1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dyrek!$A$2:$A$3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dyrek!$B$2:$B$3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D-4920-A2EA-DFDBA56BA8B1}"/>
            </c:ext>
          </c:extLst>
        </c:ser>
        <c:ser>
          <c:idx val="1"/>
          <c:order val="1"/>
          <c:tx>
            <c:strRef>
              <c:f>dyrek!$C$1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dyrek!$A$2:$A$3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dyrek!$C$2:$C$3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FD-4920-A2EA-DFDBA56BA8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4123791"/>
        <c:axId val="1094125039"/>
      </c:barChart>
      <c:catAx>
        <c:axId val="1094123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4125039"/>
        <c:crosses val="autoZero"/>
        <c:auto val="1"/>
        <c:lblAlgn val="ctr"/>
        <c:lblOffset val="100"/>
        <c:noMultiLvlLbl val="0"/>
      </c:catAx>
      <c:valAx>
        <c:axId val="1094125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9412379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'kierownik dział'!$B$3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'kierownik dział'!$A$4:$A$5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'kierownik dział'!$B$4:$B$5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56-4C01-AED8-4502A915184B}"/>
            </c:ext>
          </c:extLst>
        </c:ser>
        <c:ser>
          <c:idx val="1"/>
          <c:order val="1"/>
          <c:tx>
            <c:strRef>
              <c:f>'kierownik dział'!$C$3</c:f>
              <c:strCache>
                <c:ptCount val="1"/>
                <c:pt idx="0">
                  <c:v>mężczyzni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'kierownik dział'!$A$4:$A$5</c:f>
              <c:strCache>
                <c:ptCount val="2"/>
                <c:pt idx="0">
                  <c:v>pracownicy cywilni</c:v>
                </c:pt>
                <c:pt idx="1">
                  <c:v>funkcjonariusze</c:v>
                </c:pt>
              </c:strCache>
            </c:strRef>
          </c:cat>
          <c:val>
            <c:numRef>
              <c:f>'kierownik dział'!$C$4:$C$5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56-4C01-AED8-4502A91518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1341167"/>
        <c:axId val="1151342415"/>
      </c:barChart>
      <c:catAx>
        <c:axId val="1151341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1342415"/>
        <c:crosses val="autoZero"/>
        <c:auto val="1"/>
        <c:lblAlgn val="ctr"/>
        <c:lblOffset val="100"/>
        <c:noMultiLvlLbl val="0"/>
      </c:catAx>
      <c:valAx>
        <c:axId val="1151342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1341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Arkusz1!$E$143:$E$144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Arkusz1!$F$143:$F$144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9-44CE-8891-4FFE9051B0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028191"/>
        <c:axId val="1265025279"/>
      </c:barChart>
      <c:catAx>
        <c:axId val="1265028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5025279"/>
        <c:crosses val="autoZero"/>
        <c:auto val="1"/>
        <c:lblAlgn val="ctr"/>
        <c:lblOffset val="100"/>
        <c:noMultiLvlLbl val="0"/>
      </c:catAx>
      <c:valAx>
        <c:axId val="126502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5028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3904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DN. Niewiarowska</dc:creator>
  <cp:keywords/>
  <dc:description/>
  <cp:lastModifiedBy>Adriana Panasiuk-Wojciechowska</cp:lastModifiedBy>
  <cp:revision>4</cp:revision>
  <cp:lastPrinted>2024-01-02T08:47:00Z</cp:lastPrinted>
  <dcterms:created xsi:type="dcterms:W3CDTF">2024-01-02T08:48:00Z</dcterms:created>
  <dcterms:modified xsi:type="dcterms:W3CDTF">2024-09-06T10:06:00Z</dcterms:modified>
</cp:coreProperties>
</file>